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tblInd w:w="-562" w:type="dxa"/>
        <w:tblLook w:val="01E0"/>
      </w:tblPr>
      <w:tblGrid>
        <w:gridCol w:w="4214"/>
        <w:gridCol w:w="5812"/>
      </w:tblGrid>
      <w:tr w:rsidR="00C72A4B" w:rsidTr="00444D2E">
        <w:tc>
          <w:tcPr>
            <w:tcW w:w="4214" w:type="dxa"/>
          </w:tcPr>
          <w:p w:rsidR="00C72A4B" w:rsidRPr="00444D2E" w:rsidRDefault="00444D2E" w:rsidP="00135544">
            <w:pPr>
              <w:jc w:val="center"/>
              <w:rPr>
                <w:rFonts w:ascii="Times New Roman" w:hAnsi="Times New Roman" w:cs="Times New Roman"/>
                <w:sz w:val="26"/>
                <w:szCs w:val="28"/>
              </w:rPr>
            </w:pPr>
            <w:r>
              <w:rPr>
                <w:rFonts w:ascii="Times New Roman" w:hAnsi="Times New Roman" w:cs="Times New Roman"/>
                <w:sz w:val="26"/>
                <w:szCs w:val="28"/>
              </w:rPr>
              <w:t xml:space="preserve">        </w:t>
            </w:r>
            <w:r w:rsidR="00C72A4B" w:rsidRPr="00444D2E">
              <w:rPr>
                <w:rFonts w:ascii="Times New Roman" w:hAnsi="Times New Roman" w:cs="Times New Roman"/>
                <w:sz w:val="26"/>
                <w:szCs w:val="28"/>
              </w:rPr>
              <w:t>UBND HUYỆN NINH GIANG</w:t>
            </w:r>
          </w:p>
        </w:tc>
        <w:tc>
          <w:tcPr>
            <w:tcW w:w="5812" w:type="dxa"/>
          </w:tcPr>
          <w:p w:rsidR="00C72A4B" w:rsidRPr="00C72A4B" w:rsidRDefault="00C72A4B" w:rsidP="00C72A4B">
            <w:pPr>
              <w:rPr>
                <w:rFonts w:ascii="Times New Roman" w:hAnsi="Times New Roman" w:cs="Times New Roman"/>
                <w:sz w:val="28"/>
                <w:szCs w:val="28"/>
              </w:rPr>
            </w:pPr>
            <w:r w:rsidRPr="00444D2E">
              <w:rPr>
                <w:rFonts w:ascii="Times New Roman" w:hAnsi="Times New Roman" w:cs="Times New Roman"/>
                <w:b/>
                <w:sz w:val="26"/>
                <w:szCs w:val="28"/>
              </w:rPr>
              <w:t>CỘNG HÒA XÃ HỘI CHỦ NGHĨA VIỆT NAM</w:t>
            </w:r>
          </w:p>
        </w:tc>
      </w:tr>
      <w:tr w:rsidR="00C72A4B" w:rsidTr="00444D2E">
        <w:tc>
          <w:tcPr>
            <w:tcW w:w="4214" w:type="dxa"/>
          </w:tcPr>
          <w:p w:rsidR="00C72A4B" w:rsidRPr="00444D2E" w:rsidRDefault="008A50C0" w:rsidP="00135544">
            <w:pPr>
              <w:jc w:val="center"/>
              <w:rPr>
                <w:rFonts w:ascii="Times New Roman" w:hAnsi="Times New Roman" w:cs="Times New Roman"/>
                <w:b/>
                <w:sz w:val="26"/>
                <w:szCs w:val="28"/>
              </w:rPr>
            </w:pPr>
            <w:r>
              <w:rPr>
                <w:rFonts w:ascii="Times New Roman" w:hAnsi="Times New Roman" w:cs="Times New Roman"/>
                <w:b/>
                <w:noProof/>
                <w:sz w:val="26"/>
                <w:szCs w:val="28"/>
              </w:rPr>
              <w:pict>
                <v:line id="_x0000_s1026" style="position:absolute;left:0;text-align:left;z-index:251660288;mso-position-horizontal-relative:text;mso-position-vertical-relative:text" from="70.8pt,16.55pt" to="161.8pt,16.55pt"/>
              </w:pict>
            </w:r>
            <w:r w:rsidR="00444D2E">
              <w:rPr>
                <w:rFonts w:ascii="Times New Roman" w:hAnsi="Times New Roman" w:cs="Times New Roman"/>
                <w:b/>
                <w:sz w:val="26"/>
                <w:szCs w:val="28"/>
              </w:rPr>
              <w:t xml:space="preserve">       </w:t>
            </w:r>
            <w:r w:rsidR="00C72A4B" w:rsidRPr="00444D2E">
              <w:rPr>
                <w:rFonts w:ascii="Times New Roman" w:hAnsi="Times New Roman" w:cs="Times New Roman"/>
                <w:b/>
                <w:sz w:val="26"/>
                <w:szCs w:val="28"/>
              </w:rPr>
              <w:t>TRƯỜNG TH VĂN GIANG</w:t>
            </w:r>
          </w:p>
        </w:tc>
        <w:tc>
          <w:tcPr>
            <w:tcW w:w="5812" w:type="dxa"/>
          </w:tcPr>
          <w:p w:rsidR="00C72A4B" w:rsidRPr="00C72A4B" w:rsidRDefault="00C72A4B" w:rsidP="00135544">
            <w:pPr>
              <w:jc w:val="center"/>
              <w:rPr>
                <w:rFonts w:ascii="Times New Roman" w:hAnsi="Times New Roman" w:cs="Times New Roman"/>
                <w:b/>
                <w:sz w:val="28"/>
                <w:szCs w:val="28"/>
              </w:rPr>
            </w:pPr>
            <w:r w:rsidRPr="00C72A4B">
              <w:rPr>
                <w:rFonts w:ascii="Times New Roman" w:hAnsi="Times New Roman" w:cs="Times New Roman"/>
                <w:b/>
                <w:sz w:val="28"/>
                <w:szCs w:val="28"/>
              </w:rPr>
              <w:t>Độc lập - Tự do - Hạnh phúc</w:t>
            </w:r>
          </w:p>
          <w:p w:rsidR="00C72A4B" w:rsidRPr="00C72A4B" w:rsidRDefault="008A50C0" w:rsidP="00135544">
            <w:pPr>
              <w:jc w:val="center"/>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58.65pt,1.15pt" to="219.65pt,1.15pt"/>
              </w:pict>
            </w:r>
          </w:p>
        </w:tc>
      </w:tr>
    </w:tbl>
    <w:p w:rsidR="00C72A4B" w:rsidRPr="00A57725" w:rsidRDefault="00C72A4B" w:rsidP="00C72A4B">
      <w:pPr>
        <w:jc w:val="both"/>
        <w:rPr>
          <w:sz w:val="2"/>
        </w:rPr>
      </w:pPr>
      <w:r>
        <w:rPr>
          <w:b/>
        </w:rPr>
        <w:t xml:space="preserve">              </w:t>
      </w:r>
    </w:p>
    <w:p w:rsidR="00CC1FDF" w:rsidRPr="00C72A4B" w:rsidRDefault="00C72A4B" w:rsidP="00C72A4B">
      <w:pPr>
        <w:spacing w:line="360" w:lineRule="auto"/>
        <w:jc w:val="both"/>
        <w:rPr>
          <w:rFonts w:ascii="Times New Roman" w:hAnsi="Times New Roman" w:cs="Times New Roman"/>
          <w:sz w:val="28"/>
          <w:szCs w:val="28"/>
        </w:rPr>
      </w:pPr>
      <w:r>
        <w:t xml:space="preserve">     </w:t>
      </w:r>
      <w:r w:rsidRPr="00C72A4B">
        <w:rPr>
          <w:rFonts w:ascii="Times New Roman" w:hAnsi="Times New Roman" w:cs="Times New Roman"/>
          <w:sz w:val="28"/>
          <w:szCs w:val="28"/>
        </w:rPr>
        <w:t xml:space="preserve">Số:  </w:t>
      </w:r>
      <w:r w:rsidR="00315837">
        <w:rPr>
          <w:rFonts w:ascii="Times New Roman" w:hAnsi="Times New Roman" w:cs="Times New Roman"/>
          <w:sz w:val="28"/>
          <w:szCs w:val="28"/>
        </w:rPr>
        <w:t>01</w:t>
      </w:r>
      <w:r w:rsidRPr="00C72A4B">
        <w:rPr>
          <w:rFonts w:ascii="Times New Roman" w:hAnsi="Times New Roman" w:cs="Times New Roman"/>
          <w:sz w:val="28"/>
          <w:szCs w:val="28"/>
        </w:rPr>
        <w:t xml:space="preserve"> /</w:t>
      </w:r>
      <w:r w:rsidR="00315837">
        <w:rPr>
          <w:rFonts w:ascii="Times New Roman" w:hAnsi="Times New Roman" w:cs="Times New Roman"/>
          <w:sz w:val="28"/>
          <w:szCs w:val="28"/>
        </w:rPr>
        <w:t>QT</w:t>
      </w:r>
      <w:r w:rsidRPr="00C72A4B">
        <w:rPr>
          <w:rFonts w:ascii="Times New Roman" w:hAnsi="Times New Roman" w:cs="Times New Roman"/>
          <w:sz w:val="28"/>
          <w:szCs w:val="28"/>
        </w:rPr>
        <w:t xml:space="preserve">-THVG          </w:t>
      </w:r>
      <w:r>
        <w:rPr>
          <w:rFonts w:ascii="Times New Roman" w:hAnsi="Times New Roman" w:cs="Times New Roman"/>
          <w:sz w:val="28"/>
          <w:szCs w:val="28"/>
        </w:rPr>
        <w:t xml:space="preserve">                 </w:t>
      </w:r>
      <w:r w:rsidRPr="00C72A4B">
        <w:rPr>
          <w:rFonts w:ascii="Times New Roman" w:hAnsi="Times New Roman" w:cs="Times New Roman"/>
          <w:sz w:val="28"/>
          <w:szCs w:val="28"/>
        </w:rPr>
        <w:t xml:space="preserve"> </w:t>
      </w:r>
      <w:r w:rsidRPr="00C72A4B">
        <w:rPr>
          <w:rFonts w:ascii="Times New Roman" w:hAnsi="Times New Roman" w:cs="Times New Roman"/>
          <w:i/>
          <w:sz w:val="28"/>
          <w:szCs w:val="28"/>
        </w:rPr>
        <w:t xml:space="preserve">Văn Giang, ngày </w:t>
      </w:r>
      <w:r w:rsidR="00040575">
        <w:rPr>
          <w:rFonts w:ascii="Times New Roman" w:hAnsi="Times New Roman" w:cs="Times New Roman"/>
          <w:i/>
          <w:sz w:val="28"/>
          <w:szCs w:val="28"/>
        </w:rPr>
        <w:t>05</w:t>
      </w:r>
      <w:r w:rsidRPr="00C72A4B">
        <w:rPr>
          <w:rFonts w:ascii="Times New Roman" w:hAnsi="Times New Roman" w:cs="Times New Roman"/>
          <w:i/>
          <w:sz w:val="28"/>
          <w:szCs w:val="28"/>
        </w:rPr>
        <w:t xml:space="preserve"> tháng </w:t>
      </w:r>
      <w:r w:rsidR="00040575">
        <w:rPr>
          <w:rFonts w:ascii="Times New Roman" w:hAnsi="Times New Roman" w:cs="Times New Roman"/>
          <w:i/>
          <w:sz w:val="28"/>
          <w:szCs w:val="28"/>
        </w:rPr>
        <w:t>9</w:t>
      </w:r>
      <w:r w:rsidRPr="00C72A4B">
        <w:rPr>
          <w:rFonts w:ascii="Times New Roman" w:hAnsi="Times New Roman" w:cs="Times New Roman"/>
          <w:i/>
          <w:sz w:val="28"/>
          <w:szCs w:val="28"/>
        </w:rPr>
        <w:t xml:space="preserve"> năm 2018</w:t>
      </w:r>
    </w:p>
    <w:p w:rsidR="00CC1FDF" w:rsidRPr="00C72A4B" w:rsidRDefault="00CC1FDF" w:rsidP="00C72A4B">
      <w:pPr>
        <w:pStyle w:val="NormalWeb"/>
        <w:spacing w:before="0" w:beforeAutospacing="0" w:after="0" w:afterAutospacing="0"/>
        <w:jc w:val="center"/>
        <w:rPr>
          <w:b/>
          <w:color w:val="000000"/>
          <w:sz w:val="27"/>
          <w:szCs w:val="27"/>
        </w:rPr>
      </w:pPr>
      <w:r w:rsidRPr="00C72A4B">
        <w:rPr>
          <w:b/>
          <w:color w:val="000000"/>
          <w:sz w:val="27"/>
          <w:szCs w:val="27"/>
        </w:rPr>
        <w:t>QUY TẮC</w:t>
      </w:r>
    </w:p>
    <w:p w:rsidR="00CC1FDF" w:rsidRPr="00C72A4B" w:rsidRDefault="00CC1FDF" w:rsidP="00C72A4B">
      <w:pPr>
        <w:pStyle w:val="NormalWeb"/>
        <w:spacing w:before="0" w:beforeAutospacing="0" w:after="0" w:afterAutospacing="0"/>
        <w:jc w:val="center"/>
        <w:rPr>
          <w:b/>
          <w:color w:val="000000"/>
          <w:sz w:val="27"/>
          <w:szCs w:val="27"/>
        </w:rPr>
      </w:pPr>
      <w:r w:rsidRPr="00C72A4B">
        <w:rPr>
          <w:b/>
          <w:color w:val="000000"/>
          <w:sz w:val="27"/>
          <w:szCs w:val="27"/>
        </w:rPr>
        <w:t>Ứng xử văn hoá trong trường học</w:t>
      </w:r>
    </w:p>
    <w:p w:rsidR="00CC2AAB" w:rsidRDefault="00CC1FDF" w:rsidP="00CC2AAB">
      <w:pPr>
        <w:pStyle w:val="NormalWeb"/>
        <w:spacing w:before="0" w:beforeAutospacing="0" w:after="0" w:afterAutospacing="0"/>
        <w:jc w:val="center"/>
        <w:rPr>
          <w:color w:val="000000"/>
          <w:sz w:val="27"/>
          <w:szCs w:val="27"/>
        </w:rPr>
      </w:pPr>
      <w:r w:rsidRPr="00C72A4B">
        <w:rPr>
          <w:color w:val="000000"/>
          <w:sz w:val="27"/>
          <w:szCs w:val="27"/>
        </w:rPr>
        <w:t>(Ban</w:t>
      </w:r>
      <w:r w:rsidR="00040575">
        <w:rPr>
          <w:color w:val="000000"/>
          <w:sz w:val="27"/>
          <w:szCs w:val="27"/>
        </w:rPr>
        <w:t xml:space="preserve"> hành kèm theo Quyết định số 18</w:t>
      </w:r>
      <w:r w:rsidRPr="00C72A4B">
        <w:rPr>
          <w:color w:val="000000"/>
          <w:sz w:val="27"/>
          <w:szCs w:val="27"/>
        </w:rPr>
        <w:t>/ QĐ-TH</w:t>
      </w:r>
      <w:r w:rsidR="00CC2AAB">
        <w:rPr>
          <w:color w:val="000000"/>
          <w:sz w:val="27"/>
          <w:szCs w:val="27"/>
        </w:rPr>
        <w:t xml:space="preserve">VG </w:t>
      </w:r>
      <w:r w:rsidRPr="00C72A4B">
        <w:rPr>
          <w:color w:val="000000"/>
          <w:sz w:val="27"/>
          <w:szCs w:val="27"/>
        </w:rPr>
        <w:t>ngà</w:t>
      </w:r>
      <w:r w:rsidR="00040575">
        <w:rPr>
          <w:color w:val="000000"/>
          <w:sz w:val="27"/>
          <w:szCs w:val="27"/>
        </w:rPr>
        <w:t>y 0</w:t>
      </w:r>
      <w:r w:rsidR="00CC2AAB">
        <w:rPr>
          <w:color w:val="000000"/>
          <w:sz w:val="27"/>
          <w:szCs w:val="27"/>
        </w:rPr>
        <w:t>5/</w:t>
      </w:r>
      <w:r w:rsidR="00040575">
        <w:rPr>
          <w:color w:val="000000"/>
          <w:sz w:val="27"/>
          <w:szCs w:val="27"/>
        </w:rPr>
        <w:t>9</w:t>
      </w:r>
      <w:r w:rsidR="00CC2AAB">
        <w:rPr>
          <w:color w:val="000000"/>
          <w:sz w:val="27"/>
          <w:szCs w:val="27"/>
        </w:rPr>
        <w:t>/201</w:t>
      </w:r>
      <w:r w:rsidR="00040575">
        <w:rPr>
          <w:color w:val="000000"/>
          <w:sz w:val="27"/>
          <w:szCs w:val="27"/>
        </w:rPr>
        <w:t>8</w:t>
      </w:r>
    </w:p>
    <w:p w:rsidR="00CC1FDF" w:rsidRDefault="00CC2AAB" w:rsidP="00CC2AAB">
      <w:pPr>
        <w:pStyle w:val="NormalWeb"/>
        <w:spacing w:before="0" w:beforeAutospacing="0" w:after="0" w:afterAutospacing="0"/>
        <w:jc w:val="center"/>
        <w:rPr>
          <w:color w:val="000000"/>
          <w:sz w:val="27"/>
          <w:szCs w:val="27"/>
        </w:rPr>
      </w:pPr>
      <w:r>
        <w:rPr>
          <w:color w:val="000000"/>
          <w:sz w:val="27"/>
          <w:szCs w:val="27"/>
        </w:rPr>
        <w:t>của trường tiểu học Văn Giang</w:t>
      </w:r>
      <w:r w:rsidR="00CC1FDF" w:rsidRPr="00C72A4B">
        <w:rPr>
          <w:color w:val="000000"/>
          <w:sz w:val="27"/>
          <w:szCs w:val="27"/>
        </w:rPr>
        <w:t>)</w:t>
      </w:r>
    </w:p>
    <w:p w:rsidR="00CC2AAB" w:rsidRPr="00C72A4B" w:rsidRDefault="00CC2AAB" w:rsidP="00CC2AAB">
      <w:pPr>
        <w:pStyle w:val="NormalWeb"/>
        <w:spacing w:before="0" w:beforeAutospacing="0" w:after="0" w:afterAutospacing="0"/>
        <w:jc w:val="center"/>
        <w:rPr>
          <w:color w:val="000000"/>
          <w:sz w:val="27"/>
          <w:szCs w:val="27"/>
        </w:rPr>
      </w:pPr>
    </w:p>
    <w:p w:rsidR="00F00003" w:rsidRPr="008E3D6C" w:rsidRDefault="00CC2AAB" w:rsidP="00CC2AAB">
      <w:pPr>
        <w:pStyle w:val="NormalWeb"/>
        <w:spacing w:before="0" w:beforeAutospacing="0" w:after="0" w:afterAutospacing="0"/>
        <w:rPr>
          <w:color w:val="000000"/>
          <w:sz w:val="28"/>
          <w:szCs w:val="28"/>
        </w:rPr>
      </w:pPr>
      <w:r>
        <w:rPr>
          <w:color w:val="000000"/>
          <w:sz w:val="27"/>
          <w:szCs w:val="27"/>
        </w:rPr>
        <w:t xml:space="preserve">     </w:t>
      </w:r>
      <w:r w:rsidR="00EA259B">
        <w:rPr>
          <w:color w:val="000000"/>
          <w:sz w:val="27"/>
          <w:szCs w:val="27"/>
        </w:rPr>
        <w:t xml:space="preserve"> C</w:t>
      </w:r>
      <w:r w:rsidR="001B0EA5">
        <w:rPr>
          <w:color w:val="000000"/>
          <w:sz w:val="27"/>
          <w:szCs w:val="27"/>
        </w:rPr>
        <w:t>ăn cứ vào</w:t>
      </w:r>
      <w:r w:rsidR="00CC1FDF">
        <w:rPr>
          <w:color w:val="000000"/>
          <w:sz w:val="27"/>
          <w:szCs w:val="27"/>
        </w:rPr>
        <w:t xml:space="preserve"> Công văn số 282/BGDĐT-CTHSSV của Bộ Giáo dục và Đào tạo</w:t>
      </w:r>
      <w:r w:rsidR="008E3D6C">
        <w:rPr>
          <w:color w:val="000000"/>
          <w:sz w:val="27"/>
          <w:szCs w:val="27"/>
        </w:rPr>
        <w:t xml:space="preserve"> </w:t>
      </w:r>
      <w:r w:rsidR="008E3D6C" w:rsidRPr="008E3D6C">
        <w:rPr>
          <w:color w:val="000000"/>
          <w:sz w:val="28"/>
          <w:szCs w:val="28"/>
        </w:rPr>
        <w:t xml:space="preserve">ngày 25/1/2017 về việc  </w:t>
      </w:r>
      <w:r w:rsidR="008E3D6C">
        <w:rPr>
          <w:color w:val="000000"/>
          <w:sz w:val="28"/>
          <w:szCs w:val="28"/>
        </w:rPr>
        <w:t>đ</w:t>
      </w:r>
      <w:r w:rsidR="008E3D6C" w:rsidRPr="008E3D6C">
        <w:rPr>
          <w:color w:val="000000"/>
          <w:sz w:val="28"/>
          <w:szCs w:val="28"/>
        </w:rPr>
        <w:t>ẩy mạnh xây dựng môi trường văn hóa trong trường học</w:t>
      </w:r>
      <w:r w:rsidR="00CC1FDF" w:rsidRPr="008E3D6C">
        <w:rPr>
          <w:color w:val="000000"/>
          <w:sz w:val="28"/>
          <w:szCs w:val="28"/>
        </w:rPr>
        <w:t xml:space="preserve">; </w:t>
      </w:r>
    </w:p>
    <w:p w:rsidR="00F00003" w:rsidRDefault="00F00003" w:rsidP="00CC2AAB">
      <w:pPr>
        <w:pStyle w:val="NormalWeb"/>
        <w:spacing w:before="0" w:beforeAutospacing="0" w:after="0" w:afterAutospacing="0"/>
        <w:rPr>
          <w:color w:val="000000"/>
          <w:sz w:val="27"/>
          <w:szCs w:val="27"/>
        </w:rPr>
      </w:pPr>
      <w:r>
        <w:rPr>
          <w:color w:val="000000"/>
          <w:sz w:val="27"/>
          <w:szCs w:val="27"/>
        </w:rPr>
        <w:t xml:space="preserve">      </w:t>
      </w:r>
      <w:r w:rsidR="00E946C3">
        <w:rPr>
          <w:color w:val="000000"/>
          <w:sz w:val="27"/>
          <w:szCs w:val="27"/>
        </w:rPr>
        <w:t>Căn cứ  vào k</w:t>
      </w:r>
      <w:r w:rsidR="00CC1FDF">
        <w:rPr>
          <w:color w:val="000000"/>
          <w:sz w:val="27"/>
          <w:szCs w:val="27"/>
        </w:rPr>
        <w:t xml:space="preserve">ế hoạch số </w:t>
      </w:r>
      <w:r w:rsidR="00DA3A0E">
        <w:rPr>
          <w:color w:val="000000"/>
          <w:sz w:val="27"/>
          <w:szCs w:val="27"/>
        </w:rPr>
        <w:t>22</w:t>
      </w:r>
      <w:r w:rsidR="00CC1FDF">
        <w:rPr>
          <w:color w:val="000000"/>
          <w:sz w:val="27"/>
          <w:szCs w:val="27"/>
        </w:rPr>
        <w:t>/KH-PGD-ĐT ngày 0</w:t>
      </w:r>
      <w:r w:rsidR="00DA3A0E">
        <w:rPr>
          <w:color w:val="000000"/>
          <w:sz w:val="27"/>
          <w:szCs w:val="27"/>
        </w:rPr>
        <w:t>6/09</w:t>
      </w:r>
      <w:r w:rsidR="00CC1FDF">
        <w:rPr>
          <w:color w:val="000000"/>
          <w:sz w:val="27"/>
          <w:szCs w:val="27"/>
        </w:rPr>
        <w:t>/201</w:t>
      </w:r>
      <w:r w:rsidR="00DA3A0E">
        <w:rPr>
          <w:color w:val="000000"/>
          <w:sz w:val="27"/>
          <w:szCs w:val="27"/>
        </w:rPr>
        <w:t>8</w:t>
      </w:r>
      <w:r w:rsidR="00CC1FDF">
        <w:rPr>
          <w:color w:val="000000"/>
          <w:sz w:val="27"/>
          <w:szCs w:val="27"/>
        </w:rPr>
        <w:t xml:space="preserve"> của Phòng Giáo dục và Đào tạo </w:t>
      </w:r>
      <w:r>
        <w:rPr>
          <w:color w:val="000000"/>
          <w:sz w:val="27"/>
          <w:szCs w:val="27"/>
        </w:rPr>
        <w:t>Ninh Giang</w:t>
      </w:r>
      <w:r w:rsidR="00CC1FDF">
        <w:rPr>
          <w:color w:val="000000"/>
          <w:sz w:val="27"/>
          <w:szCs w:val="27"/>
        </w:rPr>
        <w:t xml:space="preserve"> về việc </w:t>
      </w:r>
      <w:r w:rsidR="00DA3A0E">
        <w:rPr>
          <w:color w:val="000000"/>
          <w:sz w:val="27"/>
          <w:szCs w:val="27"/>
        </w:rPr>
        <w:t>hướng dẫn thực hiện nhiệm vụ năm học 2018-2019.</w:t>
      </w:r>
    </w:p>
    <w:p w:rsidR="00CC1FDF" w:rsidRDefault="00F00003" w:rsidP="00CC2AAB">
      <w:pPr>
        <w:pStyle w:val="NormalWeb"/>
        <w:spacing w:before="0" w:beforeAutospacing="0" w:after="0" w:afterAutospacing="0"/>
        <w:rPr>
          <w:color w:val="000000"/>
          <w:sz w:val="27"/>
          <w:szCs w:val="27"/>
        </w:rPr>
      </w:pPr>
      <w:r>
        <w:rPr>
          <w:color w:val="000000"/>
          <w:sz w:val="27"/>
          <w:szCs w:val="27"/>
        </w:rPr>
        <w:t xml:space="preserve">   </w:t>
      </w:r>
      <w:r w:rsidR="00CC1FDF">
        <w:rPr>
          <w:color w:val="000000"/>
          <w:sz w:val="27"/>
          <w:szCs w:val="27"/>
        </w:rPr>
        <w:t xml:space="preserve"> Trường tiểu học </w:t>
      </w:r>
      <w:r>
        <w:rPr>
          <w:color w:val="000000"/>
          <w:sz w:val="27"/>
          <w:szCs w:val="27"/>
        </w:rPr>
        <w:t>Văn Giang</w:t>
      </w:r>
      <w:r w:rsidR="005B68E3">
        <w:rPr>
          <w:color w:val="000000"/>
          <w:sz w:val="27"/>
          <w:szCs w:val="27"/>
        </w:rPr>
        <w:t xml:space="preserve"> </w:t>
      </w:r>
      <w:r w:rsidR="00CC1FDF">
        <w:rPr>
          <w:color w:val="000000"/>
          <w:sz w:val="27"/>
          <w:szCs w:val="27"/>
        </w:rPr>
        <w:t>ban hành Quy tắc ứng xử văn hoá trong nhà trường như sau:</w:t>
      </w:r>
    </w:p>
    <w:p w:rsidR="00CC1FDF" w:rsidRPr="005B68E3" w:rsidRDefault="00CC1FDF" w:rsidP="00E946C3">
      <w:pPr>
        <w:pStyle w:val="NormalWeb"/>
        <w:spacing w:before="0" w:beforeAutospacing="0" w:after="0" w:afterAutospacing="0"/>
        <w:jc w:val="center"/>
        <w:rPr>
          <w:b/>
          <w:color w:val="000000"/>
          <w:sz w:val="28"/>
          <w:szCs w:val="28"/>
        </w:rPr>
      </w:pPr>
      <w:r w:rsidRPr="005B68E3">
        <w:rPr>
          <w:b/>
          <w:color w:val="000000"/>
          <w:sz w:val="28"/>
          <w:szCs w:val="28"/>
        </w:rPr>
        <w:t>Chương I:</w:t>
      </w:r>
    </w:p>
    <w:p w:rsidR="00CC1FDF" w:rsidRPr="005B68E3" w:rsidRDefault="00CC1FDF" w:rsidP="00E946C3">
      <w:pPr>
        <w:pStyle w:val="NormalWeb"/>
        <w:spacing w:before="0" w:beforeAutospacing="0" w:after="0" w:afterAutospacing="0"/>
        <w:jc w:val="center"/>
        <w:rPr>
          <w:b/>
          <w:color w:val="000000"/>
          <w:sz w:val="28"/>
          <w:szCs w:val="28"/>
        </w:rPr>
      </w:pPr>
      <w:r w:rsidRPr="005B68E3">
        <w:rPr>
          <w:b/>
          <w:color w:val="000000"/>
          <w:sz w:val="28"/>
          <w:szCs w:val="28"/>
        </w:rPr>
        <w:t>NHỮNG QUY ĐỊNH CHUNG</w:t>
      </w:r>
    </w:p>
    <w:p w:rsidR="00CC1FDF" w:rsidRPr="005B68E3" w:rsidRDefault="008E3762" w:rsidP="008E3762">
      <w:pPr>
        <w:pStyle w:val="NormalWeb"/>
        <w:spacing w:before="0" w:beforeAutospacing="0" w:after="0" w:afterAutospacing="0"/>
        <w:rPr>
          <w:color w:val="000000"/>
          <w:sz w:val="28"/>
          <w:szCs w:val="28"/>
        </w:rPr>
      </w:pPr>
      <w:r>
        <w:rPr>
          <w:color w:val="000000"/>
          <w:sz w:val="28"/>
          <w:szCs w:val="28"/>
        </w:rPr>
        <w:t xml:space="preserve">    </w:t>
      </w:r>
      <w:r w:rsidR="00CC1FDF" w:rsidRPr="008E3762">
        <w:rPr>
          <w:b/>
          <w:color w:val="000000"/>
          <w:sz w:val="28"/>
          <w:szCs w:val="28"/>
        </w:rPr>
        <w:t>Điều 1</w:t>
      </w:r>
      <w:r w:rsidR="00CC1FDF" w:rsidRPr="005B68E3">
        <w:rPr>
          <w:color w:val="000000"/>
          <w:sz w:val="28"/>
          <w:szCs w:val="28"/>
        </w:rPr>
        <w:t xml:space="preserve">. </w:t>
      </w:r>
      <w:r w:rsidR="00CC1FDF" w:rsidRPr="008E3762">
        <w:rPr>
          <w:b/>
          <w:color w:val="000000"/>
          <w:sz w:val="28"/>
          <w:szCs w:val="28"/>
        </w:rPr>
        <w:t>Phạm vi điều chỉnh và đối tượng áp dụng</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 xml:space="preserve">Quy tắc ứng xử này áp dụng cho cán bộ, giáo viên, nhân viên, học sinh đang công tác, học tập tại trường Tiểu học </w:t>
      </w:r>
      <w:r>
        <w:rPr>
          <w:color w:val="000000"/>
          <w:sz w:val="28"/>
          <w:szCs w:val="28"/>
        </w:rPr>
        <w:t>Văn Giang</w:t>
      </w:r>
      <w:r w:rsidR="00CC1FDF" w:rsidRPr="005B68E3">
        <w:rPr>
          <w:color w:val="000000"/>
          <w:sz w:val="28"/>
          <w:szCs w:val="28"/>
        </w:rPr>
        <w:t>.</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 xml:space="preserve">Cán bộ, giáo viên, nhân viên, học sinh ngoài việc thực hiện Quy tắc ứng xử của trường tiểu học </w:t>
      </w:r>
      <w:r>
        <w:rPr>
          <w:color w:val="000000"/>
          <w:sz w:val="28"/>
          <w:szCs w:val="28"/>
        </w:rPr>
        <w:t>Văn Giang</w:t>
      </w:r>
      <w:r w:rsidR="00CC1FDF" w:rsidRPr="005B68E3">
        <w:rPr>
          <w:color w:val="000000"/>
          <w:sz w:val="28"/>
          <w:szCs w:val="28"/>
        </w:rPr>
        <w:t>,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GD-ĐT.</w:t>
      </w:r>
    </w:p>
    <w:p w:rsidR="00CC1FDF" w:rsidRPr="008E3762" w:rsidRDefault="008E3762" w:rsidP="005B68E3">
      <w:pPr>
        <w:pStyle w:val="NormalWeb"/>
        <w:spacing w:before="0" w:beforeAutospacing="0" w:after="0" w:afterAutospacing="0"/>
        <w:rPr>
          <w:b/>
          <w:color w:val="000000"/>
          <w:sz w:val="28"/>
          <w:szCs w:val="28"/>
        </w:rPr>
      </w:pPr>
      <w:r>
        <w:rPr>
          <w:color w:val="000000"/>
          <w:sz w:val="28"/>
          <w:szCs w:val="28"/>
        </w:rPr>
        <w:t xml:space="preserve">    </w:t>
      </w:r>
      <w:r w:rsidR="00CC1FDF" w:rsidRPr="008E3762">
        <w:rPr>
          <w:b/>
          <w:color w:val="000000"/>
          <w:sz w:val="28"/>
          <w:szCs w:val="28"/>
        </w:rPr>
        <w:t>Điều 2. Mục đích</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 xml:space="preserve"> Quy tắc ứng xử văn hoá trong nhà trường là Quy định các chuẩn mực ứng xử của cán bộ, giáo viên, nhân viên, học sinh đang công tác, học tập tại trường </w:t>
      </w:r>
      <w:r w:rsidRPr="005B68E3">
        <w:rPr>
          <w:color w:val="000000"/>
          <w:sz w:val="28"/>
          <w:szCs w:val="28"/>
        </w:rPr>
        <w:t xml:space="preserve">Tiểu học </w:t>
      </w:r>
      <w:r>
        <w:rPr>
          <w:color w:val="000000"/>
          <w:sz w:val="28"/>
          <w:szCs w:val="28"/>
        </w:rPr>
        <w:t>Văn Giang</w:t>
      </w:r>
      <w:r w:rsidR="00CC1FDF" w:rsidRPr="005B68E3">
        <w:rPr>
          <w:color w:val="000000"/>
          <w:sz w:val="28"/>
          <w:szCs w:val="28"/>
        </w:rPr>
        <w:t xml:space="preserve"> nhằm xây dựng đội ngũ cán bộ, công chức, viên chức có phẩm chất tốt đáp ứng yêu cầu, nhiệm vụ được giao, đồng thời giáo dục hình thành học sinh có thói quen ứng xử văn minh.</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Là căn cứ để giám sát, phát hiện nhân tố tích cực trong đơn vị.</w:t>
      </w:r>
    </w:p>
    <w:p w:rsidR="00CC1FDF" w:rsidRPr="00E946C3" w:rsidRDefault="00CC1FDF" w:rsidP="00E946C3">
      <w:pPr>
        <w:pStyle w:val="NormalWeb"/>
        <w:spacing w:before="0" w:beforeAutospacing="0" w:after="0" w:afterAutospacing="0"/>
        <w:jc w:val="center"/>
        <w:rPr>
          <w:b/>
          <w:color w:val="000000"/>
          <w:sz w:val="28"/>
          <w:szCs w:val="28"/>
        </w:rPr>
      </w:pPr>
      <w:r w:rsidRPr="00E946C3">
        <w:rPr>
          <w:b/>
          <w:color w:val="000000"/>
          <w:sz w:val="28"/>
          <w:szCs w:val="28"/>
        </w:rPr>
        <w:t>Chương II:</w:t>
      </w:r>
    </w:p>
    <w:p w:rsidR="00CC1FDF" w:rsidRPr="00E946C3" w:rsidRDefault="00CC1FDF" w:rsidP="00E946C3">
      <w:pPr>
        <w:pStyle w:val="NormalWeb"/>
        <w:spacing w:before="0" w:beforeAutospacing="0" w:after="0" w:afterAutospacing="0"/>
        <w:jc w:val="center"/>
        <w:rPr>
          <w:b/>
          <w:color w:val="000000"/>
          <w:sz w:val="28"/>
          <w:szCs w:val="28"/>
        </w:rPr>
      </w:pPr>
      <w:r w:rsidRPr="00E946C3">
        <w:rPr>
          <w:b/>
          <w:color w:val="000000"/>
          <w:sz w:val="28"/>
          <w:szCs w:val="28"/>
        </w:rPr>
        <w:t>NHỮNG QUY ĐỊNH CỤ THỂ</w:t>
      </w:r>
    </w:p>
    <w:p w:rsidR="00CC1FDF" w:rsidRPr="008E3762" w:rsidRDefault="008E3762" w:rsidP="005B68E3">
      <w:pPr>
        <w:pStyle w:val="NormalWeb"/>
        <w:spacing w:before="0" w:beforeAutospacing="0" w:after="0" w:afterAutospacing="0"/>
        <w:rPr>
          <w:b/>
          <w:color w:val="000000"/>
          <w:sz w:val="28"/>
          <w:szCs w:val="28"/>
        </w:rPr>
      </w:pPr>
      <w:r w:rsidRPr="008E3762">
        <w:rPr>
          <w:b/>
          <w:color w:val="000000"/>
          <w:sz w:val="28"/>
          <w:szCs w:val="28"/>
        </w:rPr>
        <w:t xml:space="preserve">     </w:t>
      </w:r>
      <w:r w:rsidR="00CC1FDF" w:rsidRPr="008E3762">
        <w:rPr>
          <w:b/>
          <w:color w:val="000000"/>
          <w:sz w:val="28"/>
          <w:szCs w:val="28"/>
        </w:rPr>
        <w:t>A. Quan hệ ứng xử của cán bộ quản lý, giáo viên, nhân viên.</w:t>
      </w:r>
    </w:p>
    <w:p w:rsidR="00CC1FDF" w:rsidRPr="008E3762" w:rsidRDefault="008E3762" w:rsidP="005B68E3">
      <w:pPr>
        <w:pStyle w:val="NormalWeb"/>
        <w:spacing w:before="0" w:beforeAutospacing="0" w:after="0" w:afterAutospacing="0"/>
        <w:rPr>
          <w:b/>
          <w:color w:val="000000"/>
          <w:sz w:val="28"/>
          <w:szCs w:val="28"/>
        </w:rPr>
      </w:pPr>
      <w:r w:rsidRPr="008E3762">
        <w:rPr>
          <w:b/>
          <w:color w:val="000000"/>
          <w:sz w:val="28"/>
          <w:szCs w:val="28"/>
        </w:rPr>
        <w:t xml:space="preserve">     </w:t>
      </w:r>
      <w:r w:rsidR="00CC1FDF" w:rsidRPr="008E3762">
        <w:rPr>
          <w:b/>
          <w:color w:val="000000"/>
          <w:sz w:val="28"/>
          <w:szCs w:val="28"/>
        </w:rPr>
        <w:t>Điều 3. Ứng xử với bản thân</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Chấp hành đầy đủ các Chỉ thị, Nghị quyết của Đảng, chính sách pháp luật của Nhà nước, các quy định của ngành và nhà trường.</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Thực hiện nghiêm túc về thời gian làm việc: không đi muộn, về sớm; không làm việc riêng, không tự ý bỏ vị trí công tác trong giờ làm việc;</w:t>
      </w:r>
    </w:p>
    <w:p w:rsidR="00CC1FDF" w:rsidRPr="005B68E3" w:rsidRDefault="008E3762" w:rsidP="005B68E3">
      <w:pPr>
        <w:pStyle w:val="NormalWeb"/>
        <w:spacing w:before="0" w:beforeAutospacing="0" w:after="0" w:afterAutospacing="0"/>
        <w:rPr>
          <w:color w:val="000000"/>
          <w:sz w:val="28"/>
          <w:szCs w:val="28"/>
        </w:rPr>
      </w:pPr>
      <w:r>
        <w:rPr>
          <w:color w:val="000000"/>
          <w:sz w:val="28"/>
          <w:szCs w:val="28"/>
        </w:rPr>
        <w:lastRenderedPageBreak/>
        <w:t xml:space="preserve">  </w:t>
      </w:r>
      <w:r w:rsidR="006C4232">
        <w:rPr>
          <w:color w:val="000000"/>
          <w:sz w:val="28"/>
          <w:szCs w:val="28"/>
        </w:rPr>
        <w:t xml:space="preserve"> </w:t>
      </w:r>
      <w:r>
        <w:rPr>
          <w:color w:val="000000"/>
          <w:sz w:val="28"/>
          <w:szCs w:val="28"/>
        </w:rPr>
        <w:t xml:space="preserve"> </w:t>
      </w:r>
      <w:r w:rsidR="006C4232">
        <w:rPr>
          <w:color w:val="000000"/>
          <w:sz w:val="28"/>
          <w:szCs w:val="28"/>
        </w:rPr>
        <w:t xml:space="preserve"> </w:t>
      </w:r>
      <w:r w:rsidR="00CC1FDF" w:rsidRPr="005B68E3">
        <w:rPr>
          <w:color w:val="000000"/>
          <w:sz w:val="28"/>
          <w:szCs w:val="28"/>
        </w:rPr>
        <w:t>3. Sắp xếp, bài trí bàn, phòng làm việc, lớp dạy một cách khoa học, gọn gàng, ngăn nắp, sạch sẽ;</w:t>
      </w:r>
    </w:p>
    <w:p w:rsidR="00CC1FDF" w:rsidRPr="005B68E3" w:rsidRDefault="006C423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Tác phong, trang phục: Có tác phong nhanh nhẹn, trang phục gọn gàng phù hợp theo mùa và môi trường sư phạm. Đối với những ngày lễ mặc trang phục truyền thống hoặc đồng phục của nhà trường.</w:t>
      </w:r>
    </w:p>
    <w:p w:rsidR="00CC1FDF" w:rsidRPr="005B68E3" w:rsidRDefault="006C423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5. Khi dự họp, hội nghị không nói chuyện riêng, không sử dụng điện thoại, ghi chép đầy đủ nội dung.</w:t>
      </w:r>
    </w:p>
    <w:p w:rsidR="00CC1FDF" w:rsidRPr="005B68E3" w:rsidRDefault="006C423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6. Ăn nói khiêm nhường, từ tốn, không nói tục, văng bậy,… gây mất trật tự.</w:t>
      </w:r>
    </w:p>
    <w:p w:rsidR="00CC1FDF" w:rsidRPr="005B68E3" w:rsidRDefault="006C4232"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7. Hết giờ làm việc, trước khi ra về phải kiểm tra, tắt điện,</w:t>
      </w:r>
      <w:r>
        <w:rPr>
          <w:color w:val="000000"/>
          <w:sz w:val="28"/>
          <w:szCs w:val="28"/>
        </w:rPr>
        <w:t xml:space="preserve"> đóng cửa sổ,</w:t>
      </w:r>
      <w:r w:rsidR="00CC1FDF" w:rsidRPr="005B68E3">
        <w:rPr>
          <w:color w:val="000000"/>
          <w:sz w:val="28"/>
          <w:szCs w:val="28"/>
        </w:rPr>
        <w:t xml:space="preserve"> khoá chốt các cửa bảo đảm an toàn trường học.</w:t>
      </w:r>
    </w:p>
    <w:p w:rsidR="00CC1FDF" w:rsidRPr="006C4232" w:rsidRDefault="006C4232" w:rsidP="005B68E3">
      <w:pPr>
        <w:pStyle w:val="NormalWeb"/>
        <w:spacing w:before="0" w:beforeAutospacing="0" w:after="0" w:afterAutospacing="0"/>
        <w:rPr>
          <w:b/>
          <w:color w:val="000000"/>
          <w:sz w:val="28"/>
          <w:szCs w:val="28"/>
        </w:rPr>
      </w:pPr>
      <w:r>
        <w:rPr>
          <w:color w:val="000000"/>
          <w:sz w:val="28"/>
          <w:szCs w:val="28"/>
        </w:rPr>
        <w:t xml:space="preserve">   </w:t>
      </w:r>
      <w:r w:rsidR="004456B4">
        <w:rPr>
          <w:color w:val="000000"/>
          <w:sz w:val="28"/>
          <w:szCs w:val="28"/>
        </w:rPr>
        <w:t xml:space="preserve"> </w:t>
      </w:r>
      <w:r>
        <w:rPr>
          <w:color w:val="000000"/>
          <w:sz w:val="28"/>
          <w:szCs w:val="28"/>
        </w:rPr>
        <w:t xml:space="preserve"> </w:t>
      </w:r>
      <w:r w:rsidR="00CC1FDF" w:rsidRPr="006C4232">
        <w:rPr>
          <w:b/>
          <w:color w:val="000000"/>
          <w:sz w:val="28"/>
          <w:szCs w:val="28"/>
        </w:rPr>
        <w:t>Điều 4. Ứng xử với học sinh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Tôn trọng nhân cách của học sinh, mềm mỏng nhưng cương quyết, triệt để khi xử lý các vi phạm của học sinh;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Khi giảng bài cần nhẹ nhàng, gần gũi, chỉ bảo ân cần, tỉ mỉ, giảng giải rõ ràng, mạch lạc dễ hiểu; thương yêu học sinh; không chửi bới, mắng mỏ, xúc phạm tới nhân phẩm học sinh.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Khi học sinh tích cực, hoàn thành tốt nhiệm vụ cần tuyên dương khen thưởng; khi học sinh mắc lỗi cần phê bình nghiêm khắc; khen nhiều hơn chê, nếu chê thì chọn lời lẽ khéo léo sao không gây tổn thương học sinh.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Đối xử công bằng đối với mỗi học sinh, không ép buộc học sinh học thêm trái quy định hoặc làm những việc trái quy định. Không trù dập, không tự ý thay đổi kết quả học tập, rèn luyện của học sinh.</w:t>
      </w:r>
    </w:p>
    <w:p w:rsidR="00CC1FDF" w:rsidRPr="004456B4" w:rsidRDefault="004456B4" w:rsidP="005B68E3">
      <w:pPr>
        <w:pStyle w:val="NormalWeb"/>
        <w:spacing w:before="0" w:beforeAutospacing="0" w:after="0" w:afterAutospacing="0"/>
        <w:rPr>
          <w:b/>
          <w:color w:val="000000"/>
          <w:sz w:val="28"/>
          <w:szCs w:val="28"/>
        </w:rPr>
      </w:pPr>
      <w:r w:rsidRPr="004456B4">
        <w:rPr>
          <w:b/>
          <w:color w:val="000000"/>
          <w:sz w:val="28"/>
          <w:szCs w:val="28"/>
        </w:rPr>
        <w:t xml:space="preserve">     </w:t>
      </w:r>
      <w:r w:rsidR="00CC1FDF" w:rsidRPr="004456B4">
        <w:rPr>
          <w:b/>
          <w:color w:val="000000"/>
          <w:sz w:val="28"/>
          <w:szCs w:val="28"/>
        </w:rPr>
        <w:t>Điều 5. Ứng xử với cấp trên, cấp dưới, đồng nghiệp.</w:t>
      </w:r>
    </w:p>
    <w:p w:rsidR="00CC1FDF" w:rsidRPr="004456B4" w:rsidRDefault="004456B4" w:rsidP="005B68E3">
      <w:pPr>
        <w:pStyle w:val="NormalWeb"/>
        <w:spacing w:before="0" w:beforeAutospacing="0" w:after="0" w:afterAutospacing="0"/>
        <w:rPr>
          <w:b/>
          <w:color w:val="000000"/>
          <w:sz w:val="28"/>
          <w:szCs w:val="28"/>
        </w:rPr>
      </w:pPr>
      <w:r>
        <w:rPr>
          <w:color w:val="000000"/>
          <w:sz w:val="28"/>
          <w:szCs w:val="28"/>
        </w:rPr>
        <w:t xml:space="preserve">   </w:t>
      </w:r>
      <w:r w:rsidR="00CC1FDF" w:rsidRPr="004456B4">
        <w:rPr>
          <w:b/>
          <w:color w:val="000000"/>
          <w:sz w:val="28"/>
          <w:szCs w:val="28"/>
        </w:rPr>
        <w:t>1. Ứng xử với cấp trên:</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1.1. Các chỉ đạo, mệnh lệnh, hướng dẫn, nhiệm vụ được phân công phải chấp hành nghiêm túc, đúng thời gian. Thường xuyên báo cáo, phản ánh tình hình thực hiện nhiệm vụ. Thực hiện đúng chức trách, nhiệm vụ, quyền hạn theo quy định;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1.2. Trung thực, thẳng thắn trong báo cáo, đề xuất, tham gia đóng góp ý kiến với cấp trên, bảo vệ uy tín, danh dự cho cấp trên. Không được lợi dụng việc góp ý, phê bình hoặc đơn thư nặc danh, mạo danh làm tổn hại uy tín của cấp trên;</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1.3. Khi gặp cấp trên phải chào hỏi nghiêm túc, lịch sự,</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1.4 Trong giao tiếp và thi hành nhiệm vụ phải có thái độ tôn trọng cấp trên, xưng hô đúng mực.</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4456B4">
        <w:rPr>
          <w:b/>
          <w:color w:val="000000"/>
          <w:sz w:val="28"/>
          <w:szCs w:val="28"/>
        </w:rPr>
        <w:t>2. Ứng xử với cấp dưới</w:t>
      </w:r>
      <w:r w:rsidR="00CC1FDF" w:rsidRPr="005B68E3">
        <w:rPr>
          <w:color w:val="000000"/>
          <w:sz w:val="28"/>
          <w:szCs w:val="28"/>
        </w:rPr>
        <w:t>:</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2.1. Hướng dẫn cấp dưới triển khai thực hiện tốt nhiệm vụ được giao. Đôn đốc, kiểm tra, giám sát, đánh giá việc chấp hành kỷ cương, kỷ luật hành chính, việc thực hiện nhiệm vụ chuyên môn;</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2.2. Gương mẫu cho cấp dưới học tập, noi theo về mọi mặt. Nắm vững tư tưởng, tâm tư, nguyện vọng, hoàn cảnh, chân thành động viên, thông cảm, chia sẻ khó khăn, vướng mắc trong công việc và cuộc sống của cấp dưới;</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lastRenderedPageBreak/>
        <w:t xml:space="preserve">    </w:t>
      </w:r>
      <w:r w:rsidR="00CC1FDF" w:rsidRPr="005B68E3">
        <w:rPr>
          <w:color w:val="000000"/>
          <w:sz w:val="28"/>
          <w:szCs w:val="28"/>
        </w:rPr>
        <w:t>2.3. Không cửa quyền, hách dịch, quan liêu, trù dập, xa rời cấp dưới;</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2.4. Khi gặp cấp dưới phải chào hỏi nghiêm túc, lịch sự. Không làm vẻ quan cách, làm lạ với cấp dưới.</w:t>
      </w:r>
    </w:p>
    <w:p w:rsidR="00CC1FDF" w:rsidRPr="004456B4" w:rsidRDefault="004456B4" w:rsidP="005B68E3">
      <w:pPr>
        <w:pStyle w:val="NormalWeb"/>
        <w:spacing w:before="0" w:beforeAutospacing="0" w:after="0" w:afterAutospacing="0"/>
        <w:rPr>
          <w:b/>
          <w:color w:val="000000"/>
          <w:sz w:val="28"/>
          <w:szCs w:val="28"/>
        </w:rPr>
      </w:pPr>
      <w:r>
        <w:rPr>
          <w:color w:val="000000"/>
          <w:sz w:val="28"/>
          <w:szCs w:val="28"/>
        </w:rPr>
        <w:t xml:space="preserve">    </w:t>
      </w:r>
      <w:r w:rsidR="00CC1FDF" w:rsidRPr="004456B4">
        <w:rPr>
          <w:b/>
          <w:color w:val="000000"/>
          <w:sz w:val="28"/>
          <w:szCs w:val="28"/>
        </w:rPr>
        <w:t>3. Ứng xử với đồng nghiệp:</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3.1. Coi đồng nghiệp như người thân trong gia đình mình. Thấu hiểu chia sẻ khó khăn trong công tác và cuộc sống;</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3.2. Khiêm tốn, tôn trọng, chân thành, bảo vệ uy tín, danh dự của đồng nghiệp. Không ghen ghét, đố kỵ, lôi kéo bè cánh, phe nhóm gây mất đoàn kết nội bộ;</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3.3. Luôn có thái độ cầu thị, thẳng thắn, chân thành tham gia góp ý trong công việc, cuộc sống; Không suồng sã, nói tục trong sinh hoạt, giao tiếp.</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3.4. Hợp tác, giúp đỡ nhau hoàn thành tốt nhiệm vụ được giao.</w:t>
      </w:r>
    </w:p>
    <w:p w:rsidR="00CC1FDF" w:rsidRPr="004456B4" w:rsidRDefault="004456B4" w:rsidP="005B68E3">
      <w:pPr>
        <w:pStyle w:val="NormalWeb"/>
        <w:spacing w:before="0" w:beforeAutospacing="0" w:after="0" w:afterAutospacing="0"/>
        <w:rPr>
          <w:b/>
          <w:color w:val="000000"/>
          <w:sz w:val="28"/>
          <w:szCs w:val="28"/>
        </w:rPr>
      </w:pPr>
      <w:r>
        <w:rPr>
          <w:color w:val="000000"/>
          <w:sz w:val="28"/>
          <w:szCs w:val="28"/>
        </w:rPr>
        <w:t xml:space="preserve">     </w:t>
      </w:r>
      <w:r w:rsidR="00CC1FDF" w:rsidRPr="004456B4">
        <w:rPr>
          <w:b/>
          <w:color w:val="000000"/>
          <w:sz w:val="28"/>
          <w:szCs w:val="28"/>
        </w:rPr>
        <w:t>Điều 6. Ứng xử với khách đến làm việc, với các cơ quan, trường học khác</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1.Văn minh, lịch sự khi giao tiếp. Luôn thể hiện thái độ, cử chỉ, lời nói khiêm tốn, vui vẻ, bình tĩnh trong mọi tình huống. Không to tiếng, hách dịch không nói tục hoặc có thái độ cục cằn…..gây căng thẳng, bức xúc cho người đến làm viêc; Không cung cấp tùy tiện các thông tin của nhà trường, của viên chức thuộc trường cho người khác biết (trừ trường hợp do Hiệu trưởng chỉ thị).</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Công tâm, tận tụy khi thi hành công vụ. Không móc ngoặc, thông đồng, tiếp tay làm trái các quy định để vụ lợi;</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Khi giải quyết công việc, phải nhanh chóng, chính xác;</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Thấu hiểu, chia sẻ và tháo gỡ những khó khăn, vướng mắc, hướng dẫn tận tình, chu đáo cho người đến làm việc tại nhà trường;</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5. Tôn trọng, lắng nghe và tiếp thu ý kiến đóng góp của người đến làm viêc. Trong khi thi hành công vụ, nếu để các cá nhân đến làm việc phải chờ đợi thì phải giải thích rõ lý do.</w:t>
      </w:r>
    </w:p>
    <w:p w:rsidR="00CC1FDF" w:rsidRPr="004456B4" w:rsidRDefault="004456B4" w:rsidP="005B68E3">
      <w:pPr>
        <w:pStyle w:val="NormalWeb"/>
        <w:spacing w:before="0" w:beforeAutospacing="0" w:after="0" w:afterAutospacing="0"/>
        <w:rPr>
          <w:b/>
          <w:color w:val="000000"/>
          <w:sz w:val="28"/>
          <w:szCs w:val="28"/>
        </w:rPr>
      </w:pPr>
      <w:r w:rsidRPr="004456B4">
        <w:rPr>
          <w:b/>
          <w:color w:val="000000"/>
          <w:sz w:val="28"/>
          <w:szCs w:val="28"/>
        </w:rPr>
        <w:t xml:space="preserve">    </w:t>
      </w:r>
      <w:r w:rsidR="00CC1FDF" w:rsidRPr="004456B4">
        <w:rPr>
          <w:b/>
          <w:color w:val="000000"/>
          <w:sz w:val="28"/>
          <w:szCs w:val="28"/>
        </w:rPr>
        <w:t>Điều 7. Ứng xử với người thân trong gia đình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Có trách nhiệm giáo dục, thuyết phục, vận động người thân trong gia đình chấp hành nghiêm chỉnh đường lối, chính sách của Đảng, pháp luật của Nhà nước; không vi phạm Pháp luật;</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Thực hiện tốt đời sống văn hoá mới nơi cư trú. Xây dựng gia đình văn hoá, hạnh phúc, hoà thuận;</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Không để người thân trong gia đình lợi dụng vị trí công tác của mình để làm trái quy định. Không được tổ chức cưới hỏi, ma chay, mừng thọ, sinh nhật, tân gia và các việc khác xa hoa, lãng phí hoặc để vụ lợi;</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Sống có trách nhiệm với gia đình.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4456B4">
        <w:rPr>
          <w:b/>
          <w:color w:val="000000"/>
          <w:sz w:val="28"/>
          <w:szCs w:val="28"/>
        </w:rPr>
        <w:t>Điều 8. Đối với phụ huynh học sinh</w:t>
      </w:r>
      <w:r w:rsidR="00CC1FDF" w:rsidRPr="005B68E3">
        <w:rPr>
          <w:color w:val="000000"/>
          <w:sz w:val="28"/>
          <w:szCs w:val="28"/>
        </w:rPr>
        <w:t>:</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Nói năng đúng mực, nhẹ nhàng, thể hiện sự tôn trọng đối với phụ huynh.</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Đối với phụ huynh khi đến trao đổi tình hình học tập của con em mình cần hướng dẫn, trao đổi khéo léo, nhẹ nhàng, tôn trọng, mang tính hợp tác cao.</w:t>
      </w:r>
    </w:p>
    <w:p w:rsidR="00CC1FDF" w:rsidRPr="005B68E3" w:rsidRDefault="004456B4" w:rsidP="005B68E3">
      <w:pPr>
        <w:pStyle w:val="NormalWeb"/>
        <w:spacing w:before="0" w:beforeAutospacing="0" w:after="0" w:afterAutospacing="0"/>
        <w:rPr>
          <w:color w:val="000000"/>
          <w:sz w:val="28"/>
          <w:szCs w:val="28"/>
        </w:rPr>
      </w:pPr>
      <w:r>
        <w:rPr>
          <w:color w:val="000000"/>
          <w:sz w:val="28"/>
          <w:szCs w:val="28"/>
        </w:rPr>
        <w:lastRenderedPageBreak/>
        <w:t xml:space="preserve">   </w:t>
      </w:r>
      <w:r w:rsidR="006B1594">
        <w:rPr>
          <w:color w:val="000000"/>
          <w:sz w:val="28"/>
          <w:szCs w:val="28"/>
        </w:rPr>
        <w:t xml:space="preserve"> </w:t>
      </w:r>
      <w:r w:rsidR="00CC1FDF" w:rsidRPr="005B68E3">
        <w:rPr>
          <w:color w:val="000000"/>
          <w:sz w:val="28"/>
          <w:szCs w:val="28"/>
        </w:rPr>
        <w:t>3. Không thông báo sai lệch kết quả học tập và rèn luyện của học sinh, phải phản ánh chính xác, trung thực, khách quan về học sinh với phụ huynh.</w:t>
      </w:r>
    </w:p>
    <w:p w:rsidR="00CC1FDF" w:rsidRPr="006B1594" w:rsidRDefault="006B1594" w:rsidP="005B68E3">
      <w:pPr>
        <w:pStyle w:val="NormalWeb"/>
        <w:spacing w:before="0" w:beforeAutospacing="0" w:after="0" w:afterAutospacing="0"/>
        <w:rPr>
          <w:b/>
          <w:color w:val="000000"/>
          <w:sz w:val="28"/>
          <w:szCs w:val="28"/>
        </w:rPr>
      </w:pPr>
      <w:r>
        <w:rPr>
          <w:color w:val="000000"/>
          <w:sz w:val="28"/>
          <w:szCs w:val="28"/>
        </w:rPr>
        <w:t xml:space="preserve">    </w:t>
      </w:r>
      <w:r w:rsidR="00CC1FDF" w:rsidRPr="006B1594">
        <w:rPr>
          <w:b/>
          <w:color w:val="000000"/>
          <w:sz w:val="28"/>
          <w:szCs w:val="28"/>
        </w:rPr>
        <w:t>Điều 9. Ứng xử khách đến làm việc, với tổ chức khác và người nước ngoài</w:t>
      </w:r>
    </w:p>
    <w:p w:rsidR="00CC1FDF" w:rsidRPr="005B68E3" w:rsidRDefault="006B159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Thực hiện đúng quy định của Nhà nước, của Ngành về quan hệ, tiếp xúc với tổ chức, cá nhân nước ngoài;</w:t>
      </w:r>
    </w:p>
    <w:p w:rsidR="00CC1FDF" w:rsidRPr="005B68E3" w:rsidRDefault="006B159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Giữ gìn và phát huy truyền thống lịch sử, bản sắc văn hoá dân tộc; bảo vệ bí mật Nhà nước, bí mật công tác, lợi ích quốc gia.</w:t>
      </w:r>
    </w:p>
    <w:p w:rsidR="006B1594" w:rsidRDefault="006B1594" w:rsidP="005B68E3">
      <w:pPr>
        <w:pStyle w:val="NormalWeb"/>
        <w:spacing w:before="0" w:beforeAutospacing="0" w:after="0" w:afterAutospacing="0"/>
        <w:rPr>
          <w:color w:val="000000"/>
          <w:sz w:val="28"/>
          <w:szCs w:val="28"/>
        </w:rPr>
      </w:pPr>
      <w:r w:rsidRPr="006B1594">
        <w:rPr>
          <w:b/>
          <w:color w:val="000000"/>
          <w:sz w:val="28"/>
          <w:szCs w:val="28"/>
        </w:rPr>
        <w:t xml:space="preserve">    </w:t>
      </w:r>
      <w:r w:rsidR="00CC1FDF" w:rsidRPr="006B1594">
        <w:rPr>
          <w:b/>
          <w:color w:val="000000"/>
          <w:sz w:val="28"/>
          <w:szCs w:val="28"/>
        </w:rPr>
        <w:t>Điều 10 Ứng xử với cơ sở vật chất, môi trường sư phạm</w:t>
      </w:r>
      <w:r w:rsidR="00CC1FDF" w:rsidRPr="005B68E3">
        <w:rPr>
          <w:color w:val="000000"/>
          <w:sz w:val="28"/>
          <w:szCs w:val="28"/>
        </w:rPr>
        <w:t xml:space="preserve"> . </w:t>
      </w:r>
    </w:p>
    <w:p w:rsidR="00CC1FDF" w:rsidRPr="005B68E3" w:rsidRDefault="006B1594"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Có ý thức bảo vệ cơ sở vật chất, xây dựng và giữ gìn môi trường sư phạm xanh, sạch đẹp. Sắp xếp gọn gàng, ngăn nắp, giữ vệ sinh nơi làm việc, hội họp . Sử dụng an toàn và tiết kiệm điện, nước, trang thiết bị của nhà trường (trong phòng học, phòng thư viện, phòng vi tính, phòng y tế và phòng làm việc). Luôn ý thức giữ gìn và bảo quản đồ dùng dạy học và các phương tiện phục vụ giảng dạy trong nhà trường.</w:t>
      </w:r>
    </w:p>
    <w:p w:rsidR="00CC1FDF" w:rsidRPr="005B68E3" w:rsidRDefault="003C7D3B" w:rsidP="005B68E3">
      <w:pPr>
        <w:pStyle w:val="NormalWeb"/>
        <w:spacing w:before="0" w:beforeAutospacing="0" w:after="0" w:afterAutospacing="0"/>
        <w:rPr>
          <w:color w:val="000000"/>
          <w:sz w:val="28"/>
          <w:szCs w:val="28"/>
        </w:rPr>
      </w:pPr>
      <w:r w:rsidRPr="003C7D3B">
        <w:rPr>
          <w:b/>
          <w:color w:val="000000"/>
          <w:sz w:val="28"/>
          <w:szCs w:val="28"/>
        </w:rPr>
        <w:t xml:space="preserve">    </w:t>
      </w:r>
      <w:r w:rsidR="00CC1FDF" w:rsidRPr="003C7D3B">
        <w:rPr>
          <w:b/>
          <w:color w:val="000000"/>
          <w:sz w:val="28"/>
          <w:szCs w:val="28"/>
        </w:rPr>
        <w:t>Điều 11. Ứng xử trong hội họp, sinh hoạt tập thể</w:t>
      </w:r>
      <w:r w:rsidR="00CC1FDF" w:rsidRPr="005B68E3">
        <w:rPr>
          <w:color w:val="000000"/>
          <w:sz w:val="28"/>
          <w:szCs w:val="28"/>
        </w:rPr>
        <w:t>;</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Phải nắm được nội dung, chủ đề cuộc họp, Hội thảo, Hội nghị; chủ động chuẩn bị tài liệu và ý kiến phát biểu. Có mặt trước giờ quy định ít nhất 05 phút để ổn định chỗ ngồi và tuân thủ quy định của Ban tổ chức điều hành cuộc họp, Hội nghị, Hội thảo.</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2.Trong khi họp:</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2.1. Tắt điện thoại di động hoặc để ở chế độ rung, không làm ảnh hưởng đến người khác và nội dung buổi họp.</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2.2. Giữ trật tự, tập trung theo dõi, nghe, ghi chép các nội dung cần thiết; không nói chuyện và làm việc riêng; không bỏ về trước khi kết thúc cuộc họp, không ra vào, đi lại tuỳ tiện trong phòng họp. Phát biểu ý kiến theo điều hành của Chủ toạ hoặc Ban tổ chức; không làm việc riêng hoặc nói chuyện riêng trong cuộc họp, không trao đổi, thảo luận riêng…</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2.3. Kết thúc cuộc họp: Để khách mời, lãnh đạo cấp trên ra trước, không xô đẩy, chen lấn, dọn dẹp lại chỗ ngồi (ghế, ngăn bàn, bàn)…</w:t>
      </w:r>
    </w:p>
    <w:p w:rsidR="00CC1FDF" w:rsidRPr="003C7D3B" w:rsidRDefault="003C7D3B" w:rsidP="005B68E3">
      <w:pPr>
        <w:pStyle w:val="NormalWeb"/>
        <w:spacing w:before="0" w:beforeAutospacing="0" w:after="0" w:afterAutospacing="0"/>
        <w:rPr>
          <w:b/>
          <w:color w:val="000000"/>
          <w:sz w:val="28"/>
          <w:szCs w:val="28"/>
        </w:rPr>
      </w:pPr>
      <w:r>
        <w:rPr>
          <w:color w:val="000000"/>
          <w:sz w:val="28"/>
          <w:szCs w:val="28"/>
        </w:rPr>
        <w:t xml:space="preserve">    </w:t>
      </w:r>
      <w:r w:rsidR="00CC1FDF" w:rsidRPr="003C7D3B">
        <w:rPr>
          <w:b/>
          <w:color w:val="000000"/>
          <w:sz w:val="28"/>
          <w:szCs w:val="28"/>
        </w:rPr>
        <w:t>Điều 12. Ứng xử với nhân dân nơi cư trú</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Gương mẫu thực hiện và vận động nhân dân thực hiện tốt chủ trường chính sách của Đảng, pháp luật của Nhà nước, quy định của chính quyền địa phương. Chịu sự giám sát của tổ chức Đảng, Chính quyền, Đoàn thể và nhân dân nơi cư trú;</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Kính trọng, lễ phép với người già, người lớn tuổi. Cư xử đúng mức với mọi người. Tương trợ giúp đỡ nhau lúc hoạn nạn, khó khăn, sống có tình nghĩa với hàng xóm, láng giềng;</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Không can thiệp trái pháp luật vào hoạt động của các cơ quan, tổ chức, cá nhân nơi cư trú. Không tham gia, xúi giục, kích động, bao che các hành vi trái pháp luật. Tỏ rõ quan điểm của bản thân đối với những hành vi vi phạm pháp luật.</w:t>
      </w:r>
    </w:p>
    <w:p w:rsidR="00CC1FDF" w:rsidRPr="003C7D3B" w:rsidRDefault="003C7D3B" w:rsidP="005B68E3">
      <w:pPr>
        <w:pStyle w:val="NormalWeb"/>
        <w:spacing w:before="0" w:beforeAutospacing="0" w:after="0" w:afterAutospacing="0"/>
        <w:rPr>
          <w:b/>
          <w:color w:val="000000"/>
          <w:sz w:val="28"/>
          <w:szCs w:val="28"/>
        </w:rPr>
      </w:pPr>
      <w:r w:rsidRPr="003C7D3B">
        <w:rPr>
          <w:b/>
          <w:color w:val="000000"/>
          <w:sz w:val="28"/>
          <w:szCs w:val="28"/>
        </w:rPr>
        <w:t xml:space="preserve">   </w:t>
      </w:r>
      <w:r>
        <w:rPr>
          <w:b/>
          <w:color w:val="000000"/>
          <w:sz w:val="28"/>
          <w:szCs w:val="28"/>
        </w:rPr>
        <w:t xml:space="preserve"> </w:t>
      </w:r>
      <w:r w:rsidRPr="003C7D3B">
        <w:rPr>
          <w:b/>
          <w:color w:val="000000"/>
          <w:sz w:val="28"/>
          <w:szCs w:val="28"/>
        </w:rPr>
        <w:t xml:space="preserve"> </w:t>
      </w:r>
      <w:r w:rsidR="00CC1FDF" w:rsidRPr="003C7D3B">
        <w:rPr>
          <w:b/>
          <w:color w:val="000000"/>
          <w:sz w:val="28"/>
          <w:szCs w:val="28"/>
        </w:rPr>
        <w:t>Điều 13. Ứng xử nơi công cộng, đông người</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lastRenderedPageBreak/>
        <w:t xml:space="preserve">    </w:t>
      </w:r>
      <w:r w:rsidR="00CC1FDF" w:rsidRPr="005B68E3">
        <w:rPr>
          <w:color w:val="000000"/>
          <w:sz w:val="28"/>
          <w:szCs w:val="28"/>
        </w:rPr>
        <w:t>1.Thực hiện nếp sống văn hoá, quy tắc, quy định hơi công cộng. Giúp đỡ, nhường chỗ cho người già, trẻ em, phụ nữ, người tàn tật khi lên, xuống tàu, xe, khi qua đường;</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Giữ gìn trật tự xã hội và vệ sinh nơi công cộng. Kịp thời thông báo cho cơ quan, tổ chức, đơn vị có thẩm quyền các thông tin về các hành vi vi phạm pháp luật;</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Không có hành vi hoặc làm những việc trái với thuần phong mỹ tục. Luôn giữ gìn phẩm chất của một người làm công tác giáo dục.</w:t>
      </w:r>
    </w:p>
    <w:p w:rsidR="00CC1FDF" w:rsidRPr="003C7D3B" w:rsidRDefault="003C7D3B" w:rsidP="005B68E3">
      <w:pPr>
        <w:pStyle w:val="NormalWeb"/>
        <w:spacing w:before="0" w:beforeAutospacing="0" w:after="0" w:afterAutospacing="0"/>
        <w:rPr>
          <w:b/>
          <w:color w:val="000000"/>
          <w:sz w:val="28"/>
          <w:szCs w:val="28"/>
        </w:rPr>
      </w:pPr>
      <w:r w:rsidRPr="003C7D3B">
        <w:rPr>
          <w:b/>
          <w:color w:val="000000"/>
          <w:sz w:val="28"/>
          <w:szCs w:val="28"/>
        </w:rPr>
        <w:t xml:space="preserve">      </w:t>
      </w:r>
      <w:r w:rsidR="00CC1FDF" w:rsidRPr="003C7D3B">
        <w:rPr>
          <w:b/>
          <w:color w:val="000000"/>
          <w:sz w:val="28"/>
          <w:szCs w:val="28"/>
        </w:rPr>
        <w:t>B. Quan hệ ứng xử của học sinh.</w:t>
      </w:r>
    </w:p>
    <w:p w:rsidR="00CC1FDF" w:rsidRPr="003C7D3B" w:rsidRDefault="003C7D3B" w:rsidP="005B68E3">
      <w:pPr>
        <w:pStyle w:val="NormalWeb"/>
        <w:spacing w:before="0" w:beforeAutospacing="0" w:after="0" w:afterAutospacing="0"/>
        <w:rPr>
          <w:b/>
          <w:color w:val="000000"/>
          <w:sz w:val="28"/>
          <w:szCs w:val="28"/>
        </w:rPr>
      </w:pPr>
      <w:r>
        <w:rPr>
          <w:color w:val="000000"/>
          <w:sz w:val="28"/>
          <w:szCs w:val="28"/>
        </w:rPr>
        <w:t xml:space="preserve">     </w:t>
      </w:r>
      <w:r w:rsidR="00CC1FDF" w:rsidRPr="003C7D3B">
        <w:rPr>
          <w:b/>
          <w:color w:val="000000"/>
          <w:sz w:val="28"/>
          <w:szCs w:val="28"/>
        </w:rPr>
        <w:t>Điều 14. Đối bản thân:</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Tích cực rèn luyện phẩm chất đạo đức, có lối sống lành mạnh, giản dị, trung thực và khiêm tốn.</w:t>
      </w:r>
    </w:p>
    <w:p w:rsidR="003C7D3B"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 xml:space="preserve">2. Chấp hành tốt pháp luật; quy định về trật tự, an toàn xã hội, an toàn giao thông. </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Tích cực tham gia phòng chống tệ nạn xã hội và phòng chống tiêu cực trong học tập, kiểm tra, thi cử.</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Phải có ý thức phấn đấu không ngừng vươn lên trong học tập. Biết tự học.</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5. Không được nói dối và bao che những khuyết điểm của ngưòi khác.</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6. Đi học phải đúng giờ, tác phong nhanh nhẹn, không hò hét, hô gọi nhau ầm ĩ,. Không đi, đứng, leo trèo, ngồi lên lan can, bàn học, không bẻ cành, hái lá…Có ý thức giữ gìn cơ sở vật chất, cây xanh của nhà trường…</w:t>
      </w:r>
    </w:p>
    <w:p w:rsidR="00CC1FDF" w:rsidRPr="005B68E3" w:rsidRDefault="003C7D3B"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7. Đến trường trang phục phải sạch sẽ, gọn gàng, giản dị thích hợp với lứa tuổi, thuận tiện cho việc học tập sinh hoạt ở nhà trường, đi học phải mặc đúng trang phục quy định , không mặc áo không cổ, quần áo ở nhà hay quá ngắn, có hình thù kì quá</w:t>
      </w:r>
      <w:r>
        <w:rPr>
          <w:color w:val="000000"/>
          <w:sz w:val="28"/>
          <w:szCs w:val="28"/>
        </w:rPr>
        <w:t>i, câu chữ phản cảm, mất thẩm mỹ</w:t>
      </w:r>
      <w:r w:rsidR="00CC1FDF" w:rsidRPr="005B68E3">
        <w:rPr>
          <w:color w:val="000000"/>
          <w:sz w:val="28"/>
          <w:szCs w:val="28"/>
        </w:rPr>
        <w:t xml:space="preserve"> của học đường…, , tóc phải gọn gàng, học sinh nam không được để tóc dài, đầu tóc phản cảm như hớt tóc để bườm, đeo khuyên tai, không sơn móng chân, móng tay, để móng tay quá dài…</w:t>
      </w:r>
    </w:p>
    <w:p w:rsidR="00CC1FDF" w:rsidRPr="003C7D3B" w:rsidRDefault="003C7D3B" w:rsidP="005B68E3">
      <w:pPr>
        <w:pStyle w:val="NormalWeb"/>
        <w:spacing w:before="0" w:beforeAutospacing="0" w:after="0" w:afterAutospacing="0"/>
        <w:rPr>
          <w:b/>
          <w:color w:val="000000"/>
          <w:sz w:val="28"/>
          <w:szCs w:val="28"/>
        </w:rPr>
      </w:pPr>
      <w:r w:rsidRPr="003C7D3B">
        <w:rPr>
          <w:b/>
          <w:color w:val="000000"/>
          <w:sz w:val="28"/>
          <w:szCs w:val="28"/>
        </w:rPr>
        <w:t xml:space="preserve">     </w:t>
      </w:r>
      <w:r w:rsidR="00CC1FDF" w:rsidRPr="003C7D3B">
        <w:rPr>
          <w:b/>
          <w:color w:val="000000"/>
          <w:sz w:val="28"/>
          <w:szCs w:val="28"/>
        </w:rPr>
        <w:t>Điều 15. Đối với bạn bè</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Chào hỏi, xưng hô với bạn bè đảm bảo thân mật, gọi bạn xưng tôi, không gọi tên bạn gắn với tên cha, mẹ, hoặc những khiếm khuyết ngoại hình hoặc đặc điểm cá biệt về tính nết; không làm ầm ĩ ảnh hưởng đến người xung quanh.</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Quan hệ với bạn khác giới đảm bảo tôn trọng, đúng mức.</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5. Nghiêm túc, trung thực trong học tập không vi phạm quy chế kiểm tra, thi cử.</w:t>
      </w:r>
    </w:p>
    <w:p w:rsidR="00CC1FDF" w:rsidRPr="00C2622D" w:rsidRDefault="00C2622D" w:rsidP="005B68E3">
      <w:pPr>
        <w:pStyle w:val="NormalWeb"/>
        <w:spacing w:before="0" w:beforeAutospacing="0" w:after="0" w:afterAutospacing="0"/>
        <w:rPr>
          <w:b/>
          <w:color w:val="000000"/>
          <w:sz w:val="28"/>
          <w:szCs w:val="28"/>
        </w:rPr>
      </w:pPr>
      <w:r>
        <w:rPr>
          <w:color w:val="000000"/>
          <w:sz w:val="28"/>
          <w:szCs w:val="28"/>
        </w:rPr>
        <w:lastRenderedPageBreak/>
        <w:t xml:space="preserve">     </w:t>
      </w:r>
      <w:r w:rsidR="00CC1FDF" w:rsidRPr="00C2622D">
        <w:rPr>
          <w:b/>
          <w:color w:val="000000"/>
          <w:sz w:val="28"/>
          <w:szCs w:val="28"/>
        </w:rPr>
        <w:t>Điều 16. Ứng xử của học sinh đối với thầy giáo, cô giáo, nhân viên trong nhà trường và khách đến trường</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Khi hỏi, trả lời đảm bảo trật tự trên dưới, câu hỏi và trả lời ngắn gọn, rõ ràng, có thưa gửi, cảm ơn.</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Khi làm phiền thầy giáo, cô giáo, nhân viên nhà trường đảm bảo thái độ văn minh, tế nhị, biết xin lỗi...</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Biết chia sẻ niềm vui, nỗi buồn của bản thân với thầy giáo, cô giáo và ngược lại.</w:t>
      </w:r>
    </w:p>
    <w:p w:rsidR="00CC1FDF" w:rsidRPr="00C2622D" w:rsidRDefault="00C2622D" w:rsidP="005B68E3">
      <w:pPr>
        <w:pStyle w:val="NormalWeb"/>
        <w:spacing w:before="0" w:beforeAutospacing="0" w:after="0" w:afterAutospacing="0"/>
        <w:rPr>
          <w:b/>
          <w:color w:val="000000"/>
          <w:sz w:val="28"/>
          <w:szCs w:val="28"/>
        </w:rPr>
      </w:pPr>
      <w:r>
        <w:rPr>
          <w:color w:val="000000"/>
          <w:sz w:val="28"/>
          <w:szCs w:val="28"/>
        </w:rPr>
        <w:t xml:space="preserve">      </w:t>
      </w:r>
      <w:r w:rsidR="00CC1FDF" w:rsidRPr="00C2622D">
        <w:rPr>
          <w:b/>
          <w:color w:val="000000"/>
          <w:sz w:val="28"/>
          <w:szCs w:val="28"/>
        </w:rPr>
        <w:t>Điều 17. Đối với gia đình</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Xưng hô, mời gọi đảm bảo sự kính trọng, lễ phép, thương yêu, quan tâm đến mọi người trong gia đình.</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Chào hỏi khi đi, về, lúc ăn uống đảm bảo lễ phép.</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Quan hệ với anh chị em trong gia đình đảm bảo trật tự họ hàng, quan tâm chăm sóc, nhường nhịn, giúp đỡ, chia sẻ, an ủi chân thành.</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Khi có khách đến nhà chào hỏi lễ phép, tiếp khách chân tình, cởi mở, lắng nghe.</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5. Có ý thức giúp đỡ bố mẹ những công việc vừa sức.</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 xml:space="preserve">6. Khi đi đâu phải xin phép cha, mẹ ; khi người lớn hỏi phải trả lời lễ phép, nhẹ </w:t>
      </w:r>
      <w:r>
        <w:rPr>
          <w:color w:val="000000"/>
          <w:sz w:val="28"/>
          <w:szCs w:val="28"/>
        </w:rPr>
        <w:t xml:space="preserve"> </w:t>
      </w:r>
      <w:r w:rsidR="00CC1FDF" w:rsidRPr="005B68E3">
        <w:rPr>
          <w:color w:val="000000"/>
          <w:sz w:val="28"/>
          <w:szCs w:val="28"/>
        </w:rPr>
        <w:t>nhàng, rõ ràng.</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Không khích bác, công kích, lên án ông bà, cha mẹ và người lớn tuổi.</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Không nói chen vào hay đứng cạnh khi bố, mẹ nói chuyện với khách khi không được phép; Hoặc nói lớn tiếng, chửi mắng, nói xấu ở ngoài khi cha, mẹ đang tiếp khách…</w:t>
      </w:r>
    </w:p>
    <w:p w:rsidR="00CC1FDF" w:rsidRPr="00C2622D" w:rsidRDefault="00C2622D" w:rsidP="005B68E3">
      <w:pPr>
        <w:pStyle w:val="NormalWeb"/>
        <w:spacing w:before="0" w:beforeAutospacing="0" w:after="0" w:afterAutospacing="0"/>
        <w:rPr>
          <w:b/>
          <w:color w:val="000000"/>
          <w:sz w:val="28"/>
          <w:szCs w:val="28"/>
        </w:rPr>
      </w:pPr>
      <w:r>
        <w:rPr>
          <w:color w:val="000000"/>
          <w:sz w:val="28"/>
          <w:szCs w:val="28"/>
        </w:rPr>
        <w:t xml:space="preserve">     </w:t>
      </w:r>
      <w:r w:rsidR="00CC1FDF" w:rsidRPr="00C2622D">
        <w:rPr>
          <w:b/>
          <w:color w:val="000000"/>
          <w:sz w:val="28"/>
          <w:szCs w:val="28"/>
        </w:rPr>
        <w:t>Điều 18. Đối với môi trường:</w:t>
      </w:r>
    </w:p>
    <w:p w:rsidR="00C2622D"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Biết quý trọng môi trường, hiểu việc bảo vệ môi trường tự nhiên là nhiệm vụ chung không phải của riêng ai.</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 xml:space="preserve"> 2. Có các hành động cụ thể: Không xả rác bừa bãi; tích cực tham gia các hoạt động làm sạch đường làng, ngõ xóm, các phong trào trồng cây xanh ở nơi công cộng, trồng cây gây rừng. Tất cả những điều đó đều là hành động thiết thực nhất để giữ gìn và bảo vệ môi trường xanh - sạch - đẹp!</w:t>
      </w:r>
    </w:p>
    <w:p w:rsidR="00CC1FDF" w:rsidRPr="005B68E3" w:rsidRDefault="00C2622D"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Biết cách bảo vệ sức khỏe, phòng chống dịch bệnh cho bản thân, tham gia</w:t>
      </w:r>
    </w:p>
    <w:p w:rsidR="00CC1FDF" w:rsidRPr="005B68E3" w:rsidRDefault="00CC1FDF" w:rsidP="005B68E3">
      <w:pPr>
        <w:pStyle w:val="NormalWeb"/>
        <w:spacing w:before="0" w:beforeAutospacing="0" w:after="0" w:afterAutospacing="0"/>
        <w:rPr>
          <w:color w:val="000000"/>
          <w:sz w:val="28"/>
          <w:szCs w:val="28"/>
        </w:rPr>
      </w:pPr>
      <w:r w:rsidRPr="005B68E3">
        <w:rPr>
          <w:color w:val="000000"/>
          <w:sz w:val="28"/>
          <w:szCs w:val="28"/>
        </w:rPr>
        <w:t>học hỏi, rèn luyện kỹ năng sống. Có ý thức giữ gìn vệ sinh môi trường, bảo vệ cơ sở vật chất, xây dựng và giữ</w:t>
      </w:r>
      <w:r w:rsidR="00C2622D">
        <w:rPr>
          <w:color w:val="000000"/>
          <w:sz w:val="28"/>
          <w:szCs w:val="28"/>
        </w:rPr>
        <w:t xml:space="preserve"> g</w:t>
      </w:r>
      <w:r w:rsidRPr="005B68E3">
        <w:rPr>
          <w:color w:val="000000"/>
          <w:sz w:val="28"/>
          <w:szCs w:val="28"/>
        </w:rPr>
        <w:t>ìn trường, lớp học xanh, sạch đẹp. Quan tâm chăm sóc tốt các công trình</w:t>
      </w:r>
      <w:r w:rsidR="00C2622D">
        <w:rPr>
          <w:color w:val="000000"/>
          <w:sz w:val="28"/>
          <w:szCs w:val="28"/>
        </w:rPr>
        <w:t xml:space="preserve"> </w:t>
      </w:r>
      <w:r w:rsidRPr="005B68E3">
        <w:rPr>
          <w:color w:val="000000"/>
          <w:sz w:val="28"/>
          <w:szCs w:val="28"/>
        </w:rPr>
        <w:t>măng non. Sử dụng an toàn và tiết kiệm điện, nước, trang thiết bị của nhà trường. Có ý thức bảo vệ các công trình văn hóa, các di tích lịch sử ở địa phương. Tìm hiểu, giữ gìn và phát huy truyền thống địa phương, truyền thống nhàtrường.</w:t>
      </w:r>
    </w:p>
    <w:p w:rsidR="00CC1FDF" w:rsidRPr="00C2622D" w:rsidRDefault="00A61ED9" w:rsidP="005B68E3">
      <w:pPr>
        <w:pStyle w:val="NormalWeb"/>
        <w:spacing w:before="0" w:beforeAutospacing="0" w:after="0" w:afterAutospacing="0"/>
        <w:rPr>
          <w:b/>
          <w:color w:val="000000"/>
          <w:sz w:val="28"/>
          <w:szCs w:val="28"/>
        </w:rPr>
      </w:pPr>
      <w:r>
        <w:rPr>
          <w:b/>
          <w:color w:val="000000"/>
          <w:sz w:val="28"/>
          <w:szCs w:val="28"/>
        </w:rPr>
        <w:lastRenderedPageBreak/>
        <w:t xml:space="preserve">     </w:t>
      </w:r>
      <w:r w:rsidR="00CC1FDF" w:rsidRPr="00C2622D">
        <w:rPr>
          <w:b/>
          <w:color w:val="000000"/>
          <w:sz w:val="28"/>
          <w:szCs w:val="28"/>
        </w:rPr>
        <w:t xml:space="preserve">Điều 19. Ứng xử nơi công cộng, nơi cư trú </w:t>
      </w:r>
      <w:r w:rsidR="00C2622D">
        <w:rPr>
          <w:b/>
          <w:color w:val="000000"/>
          <w:sz w:val="28"/>
          <w:szCs w:val="28"/>
        </w:rPr>
        <w:t>.</w:t>
      </w:r>
    </w:p>
    <w:p w:rsidR="00CC1FDF" w:rsidRPr="005B68E3" w:rsidRDefault="00A61ED9"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Giao tiếp với mọi người đảm bảo tôn trọng, lễ phép, ân cần, giúp đỡ.</w:t>
      </w:r>
    </w:p>
    <w:p w:rsidR="00CC1FDF" w:rsidRPr="005B68E3" w:rsidRDefault="00A61ED9"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Trong sinh hoạt đảm bảo tôn trọng, không gây mất trật tự an ninh, không gây ồn ào, mất vệ sinh chung.</w:t>
      </w:r>
    </w:p>
    <w:p w:rsidR="00CC1FDF" w:rsidRPr="005B68E3" w:rsidRDefault="00A61ED9"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Khi tham gia các hoạt động chung đảm bảo nếp sống văn minh, đúng giờ, tác phong nhanh nhẹn, có ý thức giữ vệ sinh chung; không gây mất trật tự.</w:t>
      </w:r>
    </w:p>
    <w:p w:rsidR="00CC1FDF" w:rsidRPr="005B68E3" w:rsidRDefault="00A61ED9"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Trong các khu vực công cộng như đường làng, nhà văn hóa, trạm xá... đảm bảo cử chỉ, hành động lịch thiệp; nói xin lỗi khi làm phiền và cảm ơn khi được phục vụ; không gây mất trật tự.</w:t>
      </w:r>
    </w:p>
    <w:p w:rsidR="00CC1FDF" w:rsidRPr="00A61ED9" w:rsidRDefault="00A61ED9" w:rsidP="005B68E3">
      <w:pPr>
        <w:pStyle w:val="NormalWeb"/>
        <w:spacing w:before="0" w:beforeAutospacing="0" w:after="0" w:afterAutospacing="0"/>
        <w:rPr>
          <w:b/>
          <w:color w:val="000000"/>
          <w:sz w:val="28"/>
          <w:szCs w:val="28"/>
        </w:rPr>
      </w:pPr>
      <w:r w:rsidRPr="00A61ED9">
        <w:rPr>
          <w:b/>
          <w:color w:val="000000"/>
          <w:sz w:val="28"/>
          <w:szCs w:val="28"/>
        </w:rPr>
        <w:t xml:space="preserve">     </w:t>
      </w:r>
      <w:r w:rsidR="00CC1FDF" w:rsidRPr="00A61ED9">
        <w:rPr>
          <w:b/>
          <w:color w:val="000000"/>
          <w:sz w:val="28"/>
          <w:szCs w:val="28"/>
        </w:rPr>
        <w:t>Điều 20. Ở trong lớp học</w:t>
      </w:r>
    </w:p>
    <w:p w:rsidR="00CC1FDF" w:rsidRPr="005B68E3" w:rsidRDefault="00A61ED9" w:rsidP="005B68E3">
      <w:pPr>
        <w:pStyle w:val="NormalWeb"/>
        <w:spacing w:before="0" w:beforeAutospacing="0" w:after="0" w:afterAutospacing="0"/>
        <w:rPr>
          <w:color w:val="000000"/>
          <w:sz w:val="28"/>
          <w:szCs w:val="28"/>
        </w:rPr>
      </w:pPr>
      <w:r>
        <w:rPr>
          <w:color w:val="000000"/>
          <w:sz w:val="28"/>
          <w:szCs w:val="28"/>
        </w:rPr>
        <w:t xml:space="preserve">    </w:t>
      </w:r>
      <w:r w:rsidR="00996706">
        <w:rPr>
          <w:color w:val="000000"/>
          <w:sz w:val="28"/>
          <w:szCs w:val="28"/>
        </w:rPr>
        <w:t xml:space="preserve"> </w:t>
      </w:r>
      <w:r w:rsidR="00CC1FDF" w:rsidRPr="005B68E3">
        <w:rPr>
          <w:color w:val="000000"/>
          <w:sz w:val="28"/>
          <w:szCs w:val="28"/>
        </w:rPr>
        <w:t>1. Trong thời gian ngồi nghe giảng trong lớp học đảm bảo tư thế, tác phong nghiêm túc, trật tự, tôn trọng thầy giáo, cô giáo và bạn cùng lớp. Không làm các cử chỉ như: vò đầu, gãi tai, ngoáy mũi, quay ngang, quay ngửa, phát ngôn tuỳ tiện, nhoài người, gục đầu;...</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Khi cần mượn, trả đồ dùng học tập đảm bảo thái độ nghiêm túc, lời nói nhẹ nhàng, không làm ảnh hưởng đến giờ học.</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3. Khi trao đổi, thảo luận về nôi dụng bài giảng đảm bảo thái độ cầu thị, tôn trọng ý kiến người khác, không gay gắt, chê bai, mỉa mai những ý kiến khác với ý kiến bản thân.</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4. Trước khi kết thúc giờ học đảm bảo tôn trọng thầy cô giáo, không nôn nóng gấp sách vở, rời chỗ ngồi để ra chơi, ra về, đảm bảo trật tự, không xô đẩy bàn ghế, giữ vệ sinh chung.</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5. Khi bản thân bị ốm đau đột xuất đảm bảo kín đáo, tế nhị, hạn chế làm ảnh hưởng đến mọi người; đảm bảo giữ vệ sinh cá nhân và tránh làm lây lan bệnh cho người khác.</w:t>
      </w:r>
    </w:p>
    <w:p w:rsidR="00CC1FDF" w:rsidRPr="00996706" w:rsidRDefault="00996706" w:rsidP="005B68E3">
      <w:pPr>
        <w:pStyle w:val="NormalWeb"/>
        <w:spacing w:before="0" w:beforeAutospacing="0" w:after="0" w:afterAutospacing="0"/>
        <w:rPr>
          <w:b/>
          <w:color w:val="000000"/>
          <w:sz w:val="28"/>
          <w:szCs w:val="28"/>
        </w:rPr>
      </w:pPr>
      <w:r w:rsidRPr="00996706">
        <w:rPr>
          <w:b/>
          <w:color w:val="000000"/>
          <w:sz w:val="28"/>
          <w:szCs w:val="28"/>
        </w:rPr>
        <w:t xml:space="preserve">      </w:t>
      </w:r>
      <w:r w:rsidR="00CC1FDF" w:rsidRPr="00996706">
        <w:rPr>
          <w:b/>
          <w:color w:val="000000"/>
          <w:sz w:val="28"/>
          <w:szCs w:val="28"/>
        </w:rPr>
        <w:t>Điều 21. Đối với những bất đồng, mâu thuẫn</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Trong khi giải quyết những bất đồng, mâu thuẫn đảm bảo từ tốn, có lý có tình, không kiêu căng, thách thức, hiếu thắng; biết lắng nghe tích cực và góp ý mang tính xây dựng, giữ gìn sự đoàn kết.</w:t>
      </w:r>
    </w:p>
    <w:p w:rsidR="00CC1FDF" w:rsidRPr="00E946C3" w:rsidRDefault="00CC1FDF" w:rsidP="00E946C3">
      <w:pPr>
        <w:pStyle w:val="NormalWeb"/>
        <w:spacing w:before="0" w:beforeAutospacing="0" w:after="0" w:afterAutospacing="0"/>
        <w:jc w:val="center"/>
        <w:rPr>
          <w:b/>
          <w:color w:val="000000"/>
          <w:sz w:val="28"/>
          <w:szCs w:val="28"/>
        </w:rPr>
      </w:pPr>
      <w:r w:rsidRPr="00E946C3">
        <w:rPr>
          <w:b/>
          <w:color w:val="000000"/>
          <w:sz w:val="28"/>
          <w:szCs w:val="28"/>
        </w:rPr>
        <w:t>Chương III:</w:t>
      </w:r>
    </w:p>
    <w:p w:rsidR="00CC1FDF" w:rsidRDefault="00CC1FDF" w:rsidP="00E946C3">
      <w:pPr>
        <w:pStyle w:val="NormalWeb"/>
        <w:spacing w:before="0" w:beforeAutospacing="0" w:after="0" w:afterAutospacing="0"/>
        <w:jc w:val="center"/>
        <w:rPr>
          <w:b/>
          <w:color w:val="000000"/>
          <w:sz w:val="28"/>
          <w:szCs w:val="28"/>
        </w:rPr>
      </w:pPr>
      <w:r w:rsidRPr="00E946C3">
        <w:rPr>
          <w:b/>
          <w:color w:val="000000"/>
          <w:sz w:val="28"/>
          <w:szCs w:val="28"/>
        </w:rPr>
        <w:t>TỔ CHỨC THỰC HIỆN</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b/>
          <w:bCs/>
          <w:color w:val="000000"/>
          <w:sz w:val="28"/>
          <w:szCs w:val="28"/>
          <w:shd w:val="clear" w:color="auto" w:fill="FFFFFF"/>
          <w:lang w:val="pt-BR"/>
        </w:rPr>
        <w:t xml:space="preserve">     </w:t>
      </w:r>
      <w:r w:rsidR="000D6191" w:rsidRPr="000D6191">
        <w:rPr>
          <w:b/>
          <w:bCs/>
          <w:color w:val="000000"/>
          <w:sz w:val="28"/>
          <w:szCs w:val="28"/>
          <w:shd w:val="clear" w:color="auto" w:fill="FFFFFF"/>
          <w:lang w:val="pt-BR"/>
        </w:rPr>
        <w:t xml:space="preserve">Điều </w:t>
      </w:r>
      <w:r>
        <w:rPr>
          <w:b/>
          <w:bCs/>
          <w:color w:val="000000"/>
          <w:sz w:val="28"/>
          <w:szCs w:val="28"/>
          <w:shd w:val="clear" w:color="auto" w:fill="FFFFFF"/>
          <w:lang w:val="pt-BR"/>
        </w:rPr>
        <w:t>22</w:t>
      </w:r>
      <w:r w:rsidR="000D6191" w:rsidRPr="000D6191">
        <w:rPr>
          <w:color w:val="000000"/>
          <w:sz w:val="28"/>
          <w:szCs w:val="28"/>
          <w:shd w:val="clear" w:color="auto" w:fill="FFFFFF"/>
          <w:lang w:val="pt-BR"/>
        </w:rPr>
        <w:t>. </w:t>
      </w:r>
      <w:r w:rsidR="000D6191" w:rsidRPr="000D6191">
        <w:rPr>
          <w:b/>
          <w:bCs/>
          <w:color w:val="000000"/>
          <w:sz w:val="28"/>
          <w:szCs w:val="28"/>
          <w:shd w:val="clear" w:color="auto" w:fill="FFFFFF"/>
          <w:lang w:val="pt-BR"/>
        </w:rPr>
        <w:t>Trách nhiệm của cán bộ, giáo viên, nhân viên</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color w:val="000000"/>
          <w:sz w:val="28"/>
          <w:szCs w:val="28"/>
          <w:shd w:val="clear" w:color="auto" w:fill="FFFFFF"/>
          <w:lang w:val="pt-BR"/>
        </w:rPr>
        <w:t xml:space="preserve">     </w:t>
      </w:r>
      <w:r w:rsidR="000D6191" w:rsidRPr="000D6191">
        <w:rPr>
          <w:color w:val="000000"/>
          <w:sz w:val="28"/>
          <w:szCs w:val="28"/>
          <w:shd w:val="clear" w:color="auto" w:fill="FFFFFF"/>
          <w:lang w:val="pt-BR"/>
        </w:rPr>
        <w:t>1. Có trách nhiệm thực hiện đúng các quy định tại quy tắc này.</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color w:val="000000"/>
          <w:spacing w:val="-4"/>
          <w:sz w:val="28"/>
          <w:szCs w:val="28"/>
          <w:shd w:val="clear" w:color="auto" w:fill="FFFFFF"/>
          <w:lang w:val="pt-BR"/>
        </w:rPr>
        <w:t xml:space="preserve">      </w:t>
      </w:r>
      <w:r w:rsidR="000D6191" w:rsidRPr="000D6191">
        <w:rPr>
          <w:color w:val="000000"/>
          <w:spacing w:val="-4"/>
          <w:sz w:val="28"/>
          <w:szCs w:val="28"/>
          <w:shd w:val="clear" w:color="auto" w:fill="FFFFFF"/>
          <w:lang w:val="pt-BR"/>
        </w:rPr>
        <w:t>2. Có trách nhiệm vận động các đồng nghiệp thực hiện đúng các q</w:t>
      </w:r>
      <w:r w:rsidR="000D6191" w:rsidRPr="000D6191">
        <w:rPr>
          <w:color w:val="000000"/>
          <w:spacing w:val="-4"/>
          <w:sz w:val="28"/>
          <w:szCs w:val="28"/>
          <w:shd w:val="clear" w:color="auto" w:fill="FFFFFF"/>
        </w:rPr>
        <w:t>uy định tại quy tắc này; khi phát hiện cán bộ, giáo viên, nhân viên của nhà trường vi phạm quy tắc này phải kịp thời góp ý để họ sửa đổi, đồng thời phản ảnh với Ban giám hiệu.</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b/>
          <w:bCs/>
          <w:color w:val="000000"/>
          <w:sz w:val="28"/>
          <w:szCs w:val="28"/>
          <w:shd w:val="clear" w:color="auto" w:fill="FFFFFF"/>
        </w:rPr>
        <w:t xml:space="preserve">     </w:t>
      </w:r>
      <w:r w:rsidR="000D6191" w:rsidRPr="000D6191">
        <w:rPr>
          <w:b/>
          <w:bCs/>
          <w:color w:val="000000"/>
          <w:sz w:val="28"/>
          <w:szCs w:val="28"/>
          <w:shd w:val="clear" w:color="auto" w:fill="FFFFFF"/>
        </w:rPr>
        <w:t xml:space="preserve">Điều </w:t>
      </w:r>
      <w:r>
        <w:rPr>
          <w:b/>
          <w:bCs/>
          <w:color w:val="000000"/>
          <w:sz w:val="28"/>
          <w:szCs w:val="28"/>
          <w:shd w:val="clear" w:color="auto" w:fill="FFFFFF"/>
        </w:rPr>
        <w:t>23</w:t>
      </w:r>
      <w:r w:rsidR="000D6191" w:rsidRPr="000D6191">
        <w:rPr>
          <w:b/>
          <w:bCs/>
          <w:color w:val="000000"/>
          <w:sz w:val="28"/>
          <w:szCs w:val="28"/>
          <w:shd w:val="clear" w:color="auto" w:fill="FFFFFF"/>
        </w:rPr>
        <w:t>.</w:t>
      </w:r>
      <w:r w:rsidR="000D6191" w:rsidRPr="000D6191">
        <w:rPr>
          <w:color w:val="000000"/>
          <w:sz w:val="28"/>
          <w:szCs w:val="28"/>
          <w:shd w:val="clear" w:color="auto" w:fill="FFFFFF"/>
        </w:rPr>
        <w:t> </w:t>
      </w:r>
      <w:r w:rsidR="000D6191" w:rsidRPr="000D6191">
        <w:rPr>
          <w:b/>
          <w:bCs/>
          <w:color w:val="000000"/>
          <w:sz w:val="28"/>
          <w:szCs w:val="28"/>
          <w:shd w:val="clear" w:color="auto" w:fill="FFFFFF"/>
        </w:rPr>
        <w:t>Trách nhiệm của Ban giám hiệu nhà trường</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color w:val="000000"/>
          <w:sz w:val="28"/>
          <w:szCs w:val="28"/>
          <w:shd w:val="clear" w:color="auto" w:fill="FFFFFF"/>
        </w:rPr>
        <w:t xml:space="preserve">    </w:t>
      </w:r>
      <w:r w:rsidR="000D6191" w:rsidRPr="000D6191">
        <w:rPr>
          <w:color w:val="000000"/>
          <w:sz w:val="28"/>
          <w:szCs w:val="28"/>
          <w:shd w:val="clear" w:color="auto" w:fill="FFFFFF"/>
        </w:rPr>
        <w:t>1. Quán triệt, hướng dẫn, tổ c</w:t>
      </w:r>
      <w:r>
        <w:rPr>
          <w:color w:val="000000"/>
          <w:sz w:val="28"/>
          <w:szCs w:val="28"/>
          <w:shd w:val="clear" w:color="auto" w:fill="FFFFFF"/>
        </w:rPr>
        <w:t>hức thực hiện Quy</w:t>
      </w:r>
      <w:r w:rsidR="000D6191" w:rsidRPr="000D6191">
        <w:rPr>
          <w:color w:val="000000"/>
          <w:sz w:val="28"/>
          <w:szCs w:val="28"/>
          <w:shd w:val="clear" w:color="auto" w:fill="FFFFFF"/>
        </w:rPr>
        <w:t xml:space="preserve"> tắc này</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color w:val="000000"/>
          <w:sz w:val="28"/>
          <w:szCs w:val="28"/>
          <w:shd w:val="clear" w:color="auto" w:fill="FFFFFF"/>
        </w:rPr>
        <w:lastRenderedPageBreak/>
        <w:t xml:space="preserve">   </w:t>
      </w:r>
      <w:r w:rsidR="000D6191" w:rsidRPr="000D6191">
        <w:rPr>
          <w:color w:val="000000"/>
          <w:sz w:val="28"/>
          <w:szCs w:val="28"/>
          <w:shd w:val="clear" w:color="auto" w:fill="FFFFFF"/>
        </w:rPr>
        <w:t>2. Niêm yết công khai Qu</w:t>
      </w:r>
      <w:r>
        <w:rPr>
          <w:color w:val="000000"/>
          <w:sz w:val="28"/>
          <w:szCs w:val="28"/>
          <w:shd w:val="clear" w:color="auto" w:fill="FFFFFF"/>
        </w:rPr>
        <w:t>y</w:t>
      </w:r>
      <w:r w:rsidR="000D6191" w:rsidRPr="000D6191">
        <w:rPr>
          <w:color w:val="000000"/>
          <w:sz w:val="28"/>
          <w:szCs w:val="28"/>
          <w:shd w:val="clear" w:color="auto" w:fill="FFFFFF"/>
        </w:rPr>
        <w:t xml:space="preserve"> tắc này</w:t>
      </w:r>
      <w:r w:rsidR="008D4B28">
        <w:rPr>
          <w:color w:val="000000"/>
          <w:sz w:val="28"/>
          <w:szCs w:val="28"/>
          <w:shd w:val="clear" w:color="auto" w:fill="FFFFFF"/>
        </w:rPr>
        <w:t xml:space="preserve"> trên trang </w:t>
      </w:r>
      <w:r w:rsidR="008D4B28">
        <w:rPr>
          <w:color w:val="333333"/>
          <w:sz w:val="26"/>
          <w:szCs w:val="26"/>
          <w:shd w:val="clear" w:color="auto" w:fill="FFFFFF"/>
        </w:rPr>
        <w:t>Website của trường</w:t>
      </w:r>
    </w:p>
    <w:p w:rsidR="000D6191" w:rsidRPr="000D6191" w:rsidRDefault="0042334A" w:rsidP="000D6191">
      <w:pPr>
        <w:pStyle w:val="NormalWeb"/>
        <w:shd w:val="clear" w:color="auto" w:fill="FFFFFF"/>
        <w:spacing w:before="60" w:beforeAutospacing="0" w:after="150" w:afterAutospacing="0"/>
        <w:jc w:val="both"/>
        <w:rPr>
          <w:rFonts w:ascii="Arial" w:hAnsi="Arial" w:cs="Arial"/>
          <w:color w:val="333333"/>
          <w:sz w:val="28"/>
          <w:szCs w:val="28"/>
        </w:rPr>
      </w:pPr>
      <w:r>
        <w:rPr>
          <w:color w:val="000000"/>
          <w:sz w:val="28"/>
          <w:szCs w:val="28"/>
          <w:shd w:val="clear" w:color="auto" w:fill="FFFFFF"/>
        </w:rPr>
        <w:t xml:space="preserve">   </w:t>
      </w:r>
      <w:r w:rsidR="000D6191" w:rsidRPr="000D6191">
        <w:rPr>
          <w:color w:val="000000"/>
          <w:sz w:val="28"/>
          <w:szCs w:val="28"/>
          <w:shd w:val="clear" w:color="auto" w:fill="FFFFFF"/>
        </w:rPr>
        <w:t>3. Kiểm tra giám sát việc thực hiện Qu</w:t>
      </w:r>
      <w:r>
        <w:rPr>
          <w:color w:val="000000"/>
          <w:sz w:val="28"/>
          <w:szCs w:val="28"/>
          <w:shd w:val="clear" w:color="auto" w:fill="FFFFFF"/>
        </w:rPr>
        <w:t>y</w:t>
      </w:r>
      <w:r w:rsidR="000D6191" w:rsidRPr="000D6191">
        <w:rPr>
          <w:color w:val="000000"/>
          <w:sz w:val="28"/>
          <w:szCs w:val="28"/>
          <w:shd w:val="clear" w:color="auto" w:fill="FFFFFF"/>
        </w:rPr>
        <w:t xml:space="preserve"> tắc này của cán bộ, giáo viên, nhân viên nhà trường</w:t>
      </w:r>
    </w:p>
    <w:p w:rsidR="006B3EF3" w:rsidRPr="008D4B28" w:rsidRDefault="0042334A" w:rsidP="008D4B28">
      <w:pPr>
        <w:pStyle w:val="NormalWeb"/>
        <w:shd w:val="clear" w:color="auto" w:fill="FFFFFF"/>
        <w:spacing w:before="60" w:beforeAutospacing="0" w:after="150" w:afterAutospacing="0"/>
        <w:jc w:val="both"/>
        <w:rPr>
          <w:rFonts w:ascii="Arial" w:hAnsi="Arial" w:cs="Arial"/>
          <w:color w:val="333333"/>
          <w:sz w:val="28"/>
          <w:szCs w:val="28"/>
        </w:rPr>
      </w:pPr>
      <w:r>
        <w:rPr>
          <w:color w:val="000000"/>
          <w:sz w:val="28"/>
          <w:szCs w:val="28"/>
          <w:shd w:val="clear" w:color="auto" w:fill="FFFFFF"/>
        </w:rPr>
        <w:t xml:space="preserve">   </w:t>
      </w:r>
      <w:r w:rsidR="000D6191" w:rsidRPr="000D6191">
        <w:rPr>
          <w:color w:val="000000"/>
          <w:sz w:val="28"/>
          <w:szCs w:val="28"/>
          <w:shd w:val="clear" w:color="auto" w:fill="FFFFFF"/>
        </w:rPr>
        <w:t>4. Phê bình, chấn chỉnh, xử lý các vi phạm đối với cán bộ, giáo viên, nhân viên của nhà trường</w:t>
      </w:r>
      <w:r w:rsidR="008D4B28">
        <w:rPr>
          <w:rFonts w:ascii="Arial" w:hAnsi="Arial" w:cs="Arial"/>
          <w:color w:val="333333"/>
          <w:sz w:val="28"/>
          <w:szCs w:val="28"/>
        </w:rPr>
        <w:t>.</w:t>
      </w:r>
    </w:p>
    <w:p w:rsidR="00CC1FDF" w:rsidRPr="00996706" w:rsidRDefault="00996706" w:rsidP="005B68E3">
      <w:pPr>
        <w:pStyle w:val="NormalWeb"/>
        <w:spacing w:before="0" w:beforeAutospacing="0" w:after="0" w:afterAutospacing="0"/>
        <w:rPr>
          <w:b/>
          <w:color w:val="000000"/>
          <w:sz w:val="28"/>
          <w:szCs w:val="28"/>
        </w:rPr>
      </w:pPr>
      <w:r>
        <w:rPr>
          <w:b/>
          <w:color w:val="000000"/>
          <w:sz w:val="28"/>
          <w:szCs w:val="28"/>
        </w:rPr>
        <w:t xml:space="preserve">     </w:t>
      </w:r>
      <w:r w:rsidR="00CC1FDF" w:rsidRPr="00996706">
        <w:rPr>
          <w:b/>
          <w:color w:val="000000"/>
          <w:sz w:val="28"/>
          <w:szCs w:val="28"/>
        </w:rPr>
        <w:t>Điều 2</w:t>
      </w:r>
      <w:r w:rsidR="008D4B28">
        <w:rPr>
          <w:b/>
          <w:color w:val="000000"/>
          <w:sz w:val="28"/>
          <w:szCs w:val="28"/>
        </w:rPr>
        <w:t>4</w:t>
      </w:r>
      <w:r w:rsidR="00CC1FDF" w:rsidRPr="00996706">
        <w:rPr>
          <w:b/>
          <w:color w:val="000000"/>
          <w:sz w:val="28"/>
          <w:szCs w:val="28"/>
        </w:rPr>
        <w:t>. Hiệu lực thi hành</w:t>
      </w:r>
      <w:r w:rsidR="008D4B28">
        <w:rPr>
          <w:b/>
          <w:color w:val="000000"/>
          <w:sz w:val="28"/>
          <w:szCs w:val="28"/>
        </w:rPr>
        <w:t>.</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1. Quy định này được thông qua và áp dụng thực hiện kể từ ngày ký Quyết định ban hành.</w:t>
      </w:r>
    </w:p>
    <w:p w:rsidR="00CC1FDF" w:rsidRPr="005B68E3" w:rsidRDefault="00996706" w:rsidP="005B68E3">
      <w:pPr>
        <w:pStyle w:val="NormalWeb"/>
        <w:spacing w:before="0" w:beforeAutospacing="0" w:after="0" w:afterAutospacing="0"/>
        <w:rPr>
          <w:color w:val="000000"/>
          <w:sz w:val="28"/>
          <w:szCs w:val="28"/>
        </w:rPr>
      </w:pPr>
      <w:r>
        <w:rPr>
          <w:color w:val="000000"/>
          <w:sz w:val="28"/>
          <w:szCs w:val="28"/>
        </w:rPr>
        <w:t xml:space="preserve">      </w:t>
      </w:r>
      <w:r w:rsidR="00CC1FDF" w:rsidRPr="005B68E3">
        <w:rPr>
          <w:color w:val="000000"/>
          <w:sz w:val="28"/>
          <w:szCs w:val="28"/>
        </w:rPr>
        <w:t>2. Trong trường hợp có sự thay đổi, điều chỉnh quy định thì sẽ được rà soát bổ sung hàng năm vào dịp Hội nghị công chức, viên chức cho phù hợp, mọi sự thay đổi được ban lãnh đạo của trường thông qua và Hiệu trưởng quyết định thực hiện./.</w:t>
      </w:r>
    </w:p>
    <w:p w:rsidR="00996706" w:rsidRDefault="00996706" w:rsidP="0099670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96706" w:rsidRPr="00996706" w:rsidRDefault="00E67A73" w:rsidP="00E67A73">
      <w:pPr>
        <w:rPr>
          <w:rFonts w:ascii="Times New Roman" w:hAnsi="Times New Roman" w:cs="Times New Roman"/>
          <w:b/>
          <w:sz w:val="28"/>
          <w:szCs w:val="28"/>
        </w:rPr>
      </w:pPr>
      <w:r>
        <w:rPr>
          <w:rFonts w:ascii="Times New Roman" w:hAnsi="Times New Roman" w:cs="Times New Roman"/>
          <w:sz w:val="28"/>
          <w:szCs w:val="28"/>
        </w:rPr>
        <w:t xml:space="preserve">      </w:t>
      </w:r>
      <w:r w:rsidRPr="00E67A73">
        <w:rPr>
          <w:rFonts w:ascii="Times New Roman" w:hAnsi="Times New Roman" w:cs="Times New Roman"/>
          <w:b/>
          <w:sz w:val="28"/>
          <w:szCs w:val="28"/>
        </w:rPr>
        <w:t>TM.BCH CÔNG ĐOÀN</w:t>
      </w:r>
      <w:r>
        <w:rPr>
          <w:rFonts w:ascii="Times New Roman" w:hAnsi="Times New Roman" w:cs="Times New Roman"/>
          <w:sz w:val="28"/>
          <w:szCs w:val="28"/>
        </w:rPr>
        <w:t xml:space="preserve">                                     </w:t>
      </w:r>
      <w:r w:rsidR="00996706">
        <w:rPr>
          <w:rFonts w:ascii="Times New Roman" w:hAnsi="Times New Roman" w:cs="Times New Roman"/>
          <w:sz w:val="28"/>
          <w:szCs w:val="28"/>
        </w:rPr>
        <w:t xml:space="preserve">  </w:t>
      </w:r>
      <w:r w:rsidR="00996706" w:rsidRPr="00996706">
        <w:rPr>
          <w:rFonts w:ascii="Times New Roman" w:hAnsi="Times New Roman" w:cs="Times New Roman"/>
          <w:b/>
          <w:sz w:val="28"/>
          <w:szCs w:val="28"/>
        </w:rPr>
        <w:t>HIỆU TRƯỞNG</w:t>
      </w:r>
    </w:p>
    <w:p w:rsidR="00996706" w:rsidRPr="00996706" w:rsidRDefault="008E6FA6" w:rsidP="008E6FA6">
      <w:pPr>
        <w:tabs>
          <w:tab w:val="left" w:pos="510"/>
        </w:tabs>
        <w:rPr>
          <w:rFonts w:ascii="Times New Roman" w:hAnsi="Times New Roman" w:cs="Times New Roman"/>
          <w:b/>
          <w:sz w:val="28"/>
          <w:szCs w:val="28"/>
        </w:rPr>
      </w:pPr>
      <w:r>
        <w:rPr>
          <w:rFonts w:ascii="Times New Roman" w:hAnsi="Times New Roman" w:cs="Times New Roman"/>
          <w:b/>
          <w:sz w:val="28"/>
          <w:szCs w:val="28"/>
        </w:rPr>
        <w:tab/>
        <w:t xml:space="preserve">       Chủ tịch</w:t>
      </w:r>
    </w:p>
    <w:p w:rsidR="00996706" w:rsidRPr="00996706" w:rsidRDefault="00996706" w:rsidP="00996706">
      <w:pPr>
        <w:jc w:val="center"/>
        <w:rPr>
          <w:rFonts w:ascii="Times New Roman" w:hAnsi="Times New Roman" w:cs="Times New Roman"/>
          <w:b/>
          <w:sz w:val="28"/>
          <w:szCs w:val="28"/>
        </w:rPr>
      </w:pPr>
    </w:p>
    <w:p w:rsidR="00996706" w:rsidRPr="00996706" w:rsidRDefault="00996706" w:rsidP="00996706">
      <w:pPr>
        <w:jc w:val="center"/>
        <w:rPr>
          <w:rFonts w:ascii="Times New Roman" w:hAnsi="Times New Roman" w:cs="Times New Roman"/>
          <w:b/>
          <w:sz w:val="28"/>
          <w:szCs w:val="28"/>
        </w:rPr>
      </w:pPr>
    </w:p>
    <w:p w:rsidR="008E6FA6" w:rsidRDefault="008E6FA6" w:rsidP="008E6FA6">
      <w:pPr>
        <w:rPr>
          <w:rFonts w:ascii="Times New Roman" w:hAnsi="Times New Roman" w:cs="Times New Roman"/>
          <w:b/>
          <w:sz w:val="28"/>
          <w:szCs w:val="28"/>
        </w:rPr>
      </w:pPr>
    </w:p>
    <w:p w:rsidR="008E6FA6" w:rsidRDefault="008E6FA6" w:rsidP="008E6FA6">
      <w:pPr>
        <w:rPr>
          <w:rFonts w:ascii="Times New Roman" w:hAnsi="Times New Roman" w:cs="Times New Roman"/>
          <w:b/>
          <w:sz w:val="28"/>
          <w:szCs w:val="28"/>
        </w:rPr>
      </w:pPr>
    </w:p>
    <w:p w:rsidR="00996706" w:rsidRPr="00996706" w:rsidRDefault="008E6FA6" w:rsidP="008E6FA6">
      <w:pPr>
        <w:rPr>
          <w:rFonts w:ascii="Times New Roman" w:hAnsi="Times New Roman" w:cs="Times New Roman"/>
          <w:b/>
          <w:sz w:val="28"/>
          <w:szCs w:val="28"/>
        </w:rPr>
      </w:pPr>
      <w:r>
        <w:rPr>
          <w:rFonts w:ascii="Times New Roman" w:hAnsi="Times New Roman" w:cs="Times New Roman"/>
          <w:b/>
          <w:sz w:val="28"/>
          <w:szCs w:val="28"/>
        </w:rPr>
        <w:t xml:space="preserve">     Nguyễn Thị Vân</w:t>
      </w:r>
      <w:r w:rsidR="00996706" w:rsidRPr="009967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96706" w:rsidRPr="009967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96706" w:rsidRPr="00996706">
        <w:rPr>
          <w:rFonts w:ascii="Times New Roman" w:hAnsi="Times New Roman" w:cs="Times New Roman"/>
          <w:b/>
          <w:sz w:val="28"/>
          <w:szCs w:val="28"/>
        </w:rPr>
        <w:t xml:space="preserve"> Trần Thị Thanh Huyền</w:t>
      </w:r>
    </w:p>
    <w:sectPr w:rsidR="00996706" w:rsidRPr="00996706" w:rsidSect="00785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1FDF"/>
    <w:rsid w:val="00040575"/>
    <w:rsid w:val="000D6191"/>
    <w:rsid w:val="001B0EA5"/>
    <w:rsid w:val="001C6224"/>
    <w:rsid w:val="0021309E"/>
    <w:rsid w:val="002C153C"/>
    <w:rsid w:val="00315837"/>
    <w:rsid w:val="00327CBD"/>
    <w:rsid w:val="003C7D3B"/>
    <w:rsid w:val="003D38A5"/>
    <w:rsid w:val="003E3237"/>
    <w:rsid w:val="0042334A"/>
    <w:rsid w:val="00444D2E"/>
    <w:rsid w:val="004456B4"/>
    <w:rsid w:val="005B68E3"/>
    <w:rsid w:val="006B1594"/>
    <w:rsid w:val="006B3EF3"/>
    <w:rsid w:val="006C4232"/>
    <w:rsid w:val="00785E0F"/>
    <w:rsid w:val="0079798B"/>
    <w:rsid w:val="00820C8E"/>
    <w:rsid w:val="00846041"/>
    <w:rsid w:val="008A50C0"/>
    <w:rsid w:val="008D4B28"/>
    <w:rsid w:val="008E3762"/>
    <w:rsid w:val="008E3D6C"/>
    <w:rsid w:val="008E6FA6"/>
    <w:rsid w:val="00996706"/>
    <w:rsid w:val="00A61ED9"/>
    <w:rsid w:val="00AB229A"/>
    <w:rsid w:val="00BD6E87"/>
    <w:rsid w:val="00C2622D"/>
    <w:rsid w:val="00C72A4B"/>
    <w:rsid w:val="00CC1FDF"/>
    <w:rsid w:val="00CC2AAB"/>
    <w:rsid w:val="00DA3A0E"/>
    <w:rsid w:val="00E67A73"/>
    <w:rsid w:val="00E946C3"/>
    <w:rsid w:val="00EA259B"/>
    <w:rsid w:val="00F00003"/>
    <w:rsid w:val="00F33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FDF"/>
    <w:pPr>
      <w:spacing w:before="100" w:beforeAutospacing="1" w:after="100" w:afterAutospacing="1"/>
    </w:pPr>
    <w:rPr>
      <w:rFonts w:ascii="Times New Roman" w:eastAsia="Times New Roman" w:hAnsi="Times New Roman" w:cs="Times New Roman"/>
      <w:sz w:val="24"/>
      <w:szCs w:val="24"/>
    </w:rPr>
  </w:style>
  <w:style w:type="paragraph" w:customStyle="1" w:styleId="CharCharCharCharChar1CharCharCharChar">
    <w:name w:val="Char Char Char Char Char1 Char Char Char Char"/>
    <w:basedOn w:val="Normal"/>
    <w:rsid w:val="006B3EF3"/>
    <w:pPr>
      <w:spacing w:after="160" w:line="240" w:lineRule="exac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848373288">
      <w:bodyDiv w:val="1"/>
      <w:marLeft w:val="0"/>
      <w:marRight w:val="0"/>
      <w:marTop w:val="0"/>
      <w:marBottom w:val="0"/>
      <w:divBdr>
        <w:top w:val="none" w:sz="0" w:space="0" w:color="auto"/>
        <w:left w:val="none" w:sz="0" w:space="0" w:color="auto"/>
        <w:bottom w:val="none" w:sz="0" w:space="0" w:color="auto"/>
        <w:right w:val="none" w:sz="0" w:space="0" w:color="auto"/>
      </w:divBdr>
    </w:div>
    <w:div w:id="1488011931">
      <w:bodyDiv w:val="1"/>
      <w:marLeft w:val="0"/>
      <w:marRight w:val="0"/>
      <w:marTop w:val="0"/>
      <w:marBottom w:val="0"/>
      <w:divBdr>
        <w:top w:val="none" w:sz="0" w:space="0" w:color="auto"/>
        <w:left w:val="none" w:sz="0" w:space="0" w:color="auto"/>
        <w:bottom w:val="none" w:sz="0" w:space="0" w:color="auto"/>
        <w:right w:val="none" w:sz="0" w:space="0" w:color="auto"/>
      </w:divBdr>
    </w:div>
    <w:div w:id="19651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5FBD-917A-4C7D-A783-815ADDC2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2018-12-14T08:01:00Z</dcterms:created>
  <dcterms:modified xsi:type="dcterms:W3CDTF">2018-12-18T01:43:00Z</dcterms:modified>
</cp:coreProperties>
</file>